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B163E" w14:textId="66C57033" w:rsidR="00940433" w:rsidRPr="00595014" w:rsidRDefault="00940433" w:rsidP="00940433">
      <w:pPr>
        <w:rPr>
          <w:rFonts w:ascii="Times New Roman" w:hAnsi="Times New Roman" w:cs="Times New Roman"/>
          <w:sz w:val="24"/>
          <w:szCs w:val="24"/>
        </w:rPr>
      </w:pPr>
      <w:r w:rsidRPr="00595014">
        <w:rPr>
          <w:rFonts w:ascii="Times New Roman" w:hAnsi="Times New Roman" w:cs="Times New Roman"/>
          <w:sz w:val="24"/>
          <w:szCs w:val="24"/>
        </w:rPr>
        <w:t xml:space="preserve">A Public Hearing was held at </w:t>
      </w:r>
      <w:r>
        <w:rPr>
          <w:rFonts w:ascii="Times New Roman" w:hAnsi="Times New Roman" w:cs="Times New Roman"/>
          <w:sz w:val="24"/>
          <w:szCs w:val="24"/>
        </w:rPr>
        <w:t>6</w:t>
      </w:r>
      <w:r w:rsidRPr="00595014">
        <w:rPr>
          <w:rFonts w:ascii="Times New Roman" w:hAnsi="Times New Roman" w:cs="Times New Roman"/>
          <w:sz w:val="24"/>
          <w:szCs w:val="24"/>
        </w:rPr>
        <w:t>:0</w:t>
      </w:r>
      <w:r>
        <w:rPr>
          <w:rFonts w:ascii="Times New Roman" w:hAnsi="Times New Roman" w:cs="Times New Roman"/>
          <w:sz w:val="24"/>
          <w:szCs w:val="24"/>
        </w:rPr>
        <w:t>0</w:t>
      </w:r>
      <w:r w:rsidRPr="00595014">
        <w:rPr>
          <w:rFonts w:ascii="Times New Roman" w:hAnsi="Times New Roman" w:cs="Times New Roman"/>
          <w:sz w:val="24"/>
          <w:szCs w:val="24"/>
        </w:rPr>
        <w:t xml:space="preserve"> PM</w:t>
      </w:r>
      <w:r w:rsidR="00334BBE">
        <w:rPr>
          <w:rFonts w:ascii="Times New Roman" w:hAnsi="Times New Roman" w:cs="Times New Roman"/>
          <w:sz w:val="24"/>
          <w:szCs w:val="24"/>
        </w:rPr>
        <w:t xml:space="preserve"> on the 7</w:t>
      </w:r>
      <w:r w:rsidR="00334BBE" w:rsidRPr="00607F6D">
        <w:rPr>
          <w:rFonts w:ascii="Times New Roman" w:hAnsi="Times New Roman" w:cs="Times New Roman"/>
          <w:sz w:val="24"/>
          <w:szCs w:val="24"/>
          <w:vertAlign w:val="superscript"/>
        </w:rPr>
        <w:t>th</w:t>
      </w:r>
      <w:r w:rsidR="00334BBE" w:rsidRPr="00C3486F">
        <w:rPr>
          <w:rFonts w:ascii="Times New Roman" w:hAnsi="Times New Roman" w:cs="Times New Roman"/>
          <w:sz w:val="24"/>
          <w:szCs w:val="24"/>
        </w:rPr>
        <w:t xml:space="preserve"> day of </w:t>
      </w:r>
      <w:r w:rsidR="00334BBE">
        <w:rPr>
          <w:rFonts w:ascii="Times New Roman" w:hAnsi="Times New Roman" w:cs="Times New Roman"/>
          <w:sz w:val="24"/>
          <w:szCs w:val="24"/>
        </w:rPr>
        <w:t xml:space="preserve">February 2023 </w:t>
      </w:r>
      <w:r w:rsidRPr="00595014">
        <w:rPr>
          <w:rFonts w:ascii="Times New Roman" w:hAnsi="Times New Roman" w:cs="Times New Roman"/>
          <w:sz w:val="24"/>
          <w:szCs w:val="24"/>
        </w:rPr>
        <w:t>in the council chambers at which time any citizen of Early, Iowa or any other person having interest in the proposed property tax levy for the fiscal 202</w:t>
      </w:r>
      <w:r w:rsidR="00D679F1">
        <w:rPr>
          <w:rFonts w:ascii="Times New Roman" w:hAnsi="Times New Roman" w:cs="Times New Roman"/>
          <w:sz w:val="24"/>
          <w:szCs w:val="24"/>
        </w:rPr>
        <w:t>3</w:t>
      </w:r>
      <w:r w:rsidRPr="00595014">
        <w:rPr>
          <w:rFonts w:ascii="Times New Roman" w:hAnsi="Times New Roman" w:cs="Times New Roman"/>
          <w:sz w:val="24"/>
          <w:szCs w:val="24"/>
        </w:rPr>
        <w:t>-202</w:t>
      </w:r>
      <w:r w:rsidR="00D679F1">
        <w:rPr>
          <w:rFonts w:ascii="Times New Roman" w:hAnsi="Times New Roman" w:cs="Times New Roman"/>
          <w:sz w:val="24"/>
          <w:szCs w:val="24"/>
        </w:rPr>
        <w:t>4</w:t>
      </w:r>
      <w:r w:rsidRPr="00595014">
        <w:rPr>
          <w:rFonts w:ascii="Times New Roman" w:hAnsi="Times New Roman" w:cs="Times New Roman"/>
          <w:sz w:val="24"/>
          <w:szCs w:val="24"/>
        </w:rPr>
        <w:t xml:space="preserve"> year as published in the Chronicle on</w:t>
      </w:r>
      <w:r>
        <w:rPr>
          <w:rFonts w:ascii="Times New Roman" w:hAnsi="Times New Roman" w:cs="Times New Roman"/>
          <w:sz w:val="24"/>
          <w:szCs w:val="24"/>
        </w:rPr>
        <w:t xml:space="preserve"> January 2</w:t>
      </w:r>
      <w:r w:rsidR="00D679F1">
        <w:rPr>
          <w:rFonts w:ascii="Times New Roman" w:hAnsi="Times New Roman" w:cs="Times New Roman"/>
          <w:sz w:val="24"/>
          <w:szCs w:val="24"/>
        </w:rPr>
        <w:t>6</w:t>
      </w:r>
      <w:r w:rsidRPr="00715C3A">
        <w:rPr>
          <w:rFonts w:ascii="Times New Roman" w:hAnsi="Times New Roman" w:cs="Times New Roman"/>
          <w:sz w:val="24"/>
          <w:szCs w:val="24"/>
          <w:vertAlign w:val="superscript"/>
        </w:rPr>
        <w:t>th</w:t>
      </w:r>
      <w:r>
        <w:rPr>
          <w:rFonts w:ascii="Times New Roman" w:hAnsi="Times New Roman" w:cs="Times New Roman"/>
          <w:sz w:val="24"/>
          <w:szCs w:val="24"/>
        </w:rPr>
        <w:t>,</w:t>
      </w:r>
      <w:r w:rsidRPr="00595014">
        <w:rPr>
          <w:rFonts w:ascii="Times New Roman" w:hAnsi="Times New Roman" w:cs="Times New Roman"/>
          <w:sz w:val="24"/>
          <w:szCs w:val="24"/>
        </w:rPr>
        <w:t xml:space="preserve"> 202</w:t>
      </w:r>
      <w:r w:rsidR="00D679F1">
        <w:rPr>
          <w:rFonts w:ascii="Times New Roman" w:hAnsi="Times New Roman" w:cs="Times New Roman"/>
          <w:sz w:val="24"/>
          <w:szCs w:val="24"/>
        </w:rPr>
        <w:t>3</w:t>
      </w:r>
      <w:r>
        <w:rPr>
          <w:rFonts w:ascii="Times New Roman" w:hAnsi="Times New Roman" w:cs="Times New Roman"/>
          <w:sz w:val="24"/>
          <w:szCs w:val="24"/>
        </w:rPr>
        <w:t>,</w:t>
      </w:r>
      <w:r w:rsidRPr="00595014">
        <w:rPr>
          <w:rFonts w:ascii="Times New Roman" w:hAnsi="Times New Roman" w:cs="Times New Roman"/>
          <w:sz w:val="24"/>
          <w:szCs w:val="24"/>
        </w:rPr>
        <w:t xml:space="preserve"> may appear</w:t>
      </w:r>
      <w:r>
        <w:rPr>
          <w:rFonts w:ascii="Times New Roman" w:hAnsi="Times New Roman" w:cs="Times New Roman"/>
          <w:sz w:val="24"/>
          <w:szCs w:val="24"/>
        </w:rPr>
        <w:t>,</w:t>
      </w:r>
      <w:r w:rsidRPr="00595014">
        <w:rPr>
          <w:rFonts w:ascii="Times New Roman" w:hAnsi="Times New Roman" w:cs="Times New Roman"/>
          <w:sz w:val="24"/>
          <w:szCs w:val="24"/>
        </w:rPr>
        <w:t xml:space="preserve"> and be heard for or against the adoption of the proposed property tax levy or any part thereof. No residents or taxpayers were for or against said property tax. Hearing was closed</w:t>
      </w:r>
      <w:r w:rsidR="00EB0D02">
        <w:rPr>
          <w:rFonts w:ascii="Times New Roman" w:hAnsi="Times New Roman" w:cs="Times New Roman"/>
          <w:sz w:val="24"/>
          <w:szCs w:val="24"/>
        </w:rPr>
        <w:t xml:space="preserve"> at </w:t>
      </w:r>
      <w:r w:rsidR="00ED0DBF">
        <w:rPr>
          <w:rFonts w:ascii="Times New Roman" w:hAnsi="Times New Roman" w:cs="Times New Roman"/>
          <w:sz w:val="24"/>
          <w:szCs w:val="24"/>
        </w:rPr>
        <w:t>6:01</w:t>
      </w:r>
      <w:r w:rsidRPr="00595014">
        <w:rPr>
          <w:rFonts w:ascii="Times New Roman" w:hAnsi="Times New Roman" w:cs="Times New Roman"/>
          <w:sz w:val="24"/>
          <w:szCs w:val="24"/>
        </w:rPr>
        <w:t>.</w:t>
      </w:r>
    </w:p>
    <w:p w14:paraId="13B94210" w14:textId="62F2FEB6" w:rsidR="00ED0DBF" w:rsidRPr="00595014" w:rsidRDefault="00ED0DBF" w:rsidP="00ED0DBF">
      <w:pPr>
        <w:rPr>
          <w:rFonts w:ascii="Times New Roman" w:hAnsi="Times New Roman" w:cs="Times New Roman"/>
          <w:sz w:val="24"/>
          <w:szCs w:val="24"/>
        </w:rPr>
      </w:pPr>
      <w:r w:rsidRPr="00595014">
        <w:rPr>
          <w:rFonts w:ascii="Times New Roman" w:hAnsi="Times New Roman" w:cs="Times New Roman"/>
          <w:sz w:val="24"/>
          <w:szCs w:val="24"/>
        </w:rPr>
        <w:t xml:space="preserve">A Public Hearing was held at </w:t>
      </w:r>
      <w:r>
        <w:rPr>
          <w:rFonts w:ascii="Times New Roman" w:hAnsi="Times New Roman" w:cs="Times New Roman"/>
          <w:sz w:val="24"/>
          <w:szCs w:val="24"/>
        </w:rPr>
        <w:t>6</w:t>
      </w:r>
      <w:r w:rsidRPr="00595014">
        <w:rPr>
          <w:rFonts w:ascii="Times New Roman" w:hAnsi="Times New Roman" w:cs="Times New Roman"/>
          <w:sz w:val="24"/>
          <w:szCs w:val="24"/>
        </w:rPr>
        <w:t>:0</w:t>
      </w:r>
      <w:r w:rsidR="0094414A">
        <w:rPr>
          <w:rFonts w:ascii="Times New Roman" w:hAnsi="Times New Roman" w:cs="Times New Roman"/>
          <w:sz w:val="24"/>
          <w:szCs w:val="24"/>
        </w:rPr>
        <w:t>1</w:t>
      </w:r>
      <w:r w:rsidRPr="00595014">
        <w:rPr>
          <w:rFonts w:ascii="Times New Roman" w:hAnsi="Times New Roman" w:cs="Times New Roman"/>
          <w:sz w:val="24"/>
          <w:szCs w:val="24"/>
        </w:rPr>
        <w:t xml:space="preserve"> PM in the council chambers at which time any citizen of Early, Iowa or any other person having interest in the proposed </w:t>
      </w:r>
      <w:r w:rsidR="000301C9">
        <w:rPr>
          <w:rFonts w:ascii="Times New Roman" w:hAnsi="Times New Roman" w:cs="Times New Roman"/>
          <w:sz w:val="24"/>
          <w:szCs w:val="24"/>
        </w:rPr>
        <w:t xml:space="preserve">Code of Ordinances of the City of Early, Iowa </w:t>
      </w:r>
      <w:r w:rsidRPr="00595014">
        <w:rPr>
          <w:rFonts w:ascii="Times New Roman" w:hAnsi="Times New Roman" w:cs="Times New Roman"/>
          <w:sz w:val="24"/>
          <w:szCs w:val="24"/>
        </w:rPr>
        <w:t>as published in the Chronicle on</w:t>
      </w:r>
      <w:r>
        <w:rPr>
          <w:rFonts w:ascii="Times New Roman" w:hAnsi="Times New Roman" w:cs="Times New Roman"/>
          <w:sz w:val="24"/>
          <w:szCs w:val="24"/>
        </w:rPr>
        <w:t xml:space="preserve"> January 26</w:t>
      </w:r>
      <w:r w:rsidRPr="00715C3A">
        <w:rPr>
          <w:rFonts w:ascii="Times New Roman" w:hAnsi="Times New Roman" w:cs="Times New Roman"/>
          <w:sz w:val="24"/>
          <w:szCs w:val="24"/>
          <w:vertAlign w:val="superscript"/>
        </w:rPr>
        <w:t>th</w:t>
      </w:r>
      <w:r>
        <w:rPr>
          <w:rFonts w:ascii="Times New Roman" w:hAnsi="Times New Roman" w:cs="Times New Roman"/>
          <w:sz w:val="24"/>
          <w:szCs w:val="24"/>
        </w:rPr>
        <w:t>,</w:t>
      </w:r>
      <w:r w:rsidRPr="00595014">
        <w:rPr>
          <w:rFonts w:ascii="Times New Roman" w:hAnsi="Times New Roman" w:cs="Times New Roman"/>
          <w:sz w:val="24"/>
          <w:szCs w:val="24"/>
        </w:rPr>
        <w:t xml:space="preserve"> 202</w:t>
      </w:r>
      <w:r>
        <w:rPr>
          <w:rFonts w:ascii="Times New Roman" w:hAnsi="Times New Roman" w:cs="Times New Roman"/>
          <w:sz w:val="24"/>
          <w:szCs w:val="24"/>
        </w:rPr>
        <w:t>3,</w:t>
      </w:r>
      <w:r w:rsidRPr="00595014">
        <w:rPr>
          <w:rFonts w:ascii="Times New Roman" w:hAnsi="Times New Roman" w:cs="Times New Roman"/>
          <w:sz w:val="24"/>
          <w:szCs w:val="24"/>
        </w:rPr>
        <w:t xml:space="preserve"> may appear</w:t>
      </w:r>
      <w:r>
        <w:rPr>
          <w:rFonts w:ascii="Times New Roman" w:hAnsi="Times New Roman" w:cs="Times New Roman"/>
          <w:sz w:val="24"/>
          <w:szCs w:val="24"/>
        </w:rPr>
        <w:t>,</w:t>
      </w:r>
      <w:r w:rsidRPr="00595014">
        <w:rPr>
          <w:rFonts w:ascii="Times New Roman" w:hAnsi="Times New Roman" w:cs="Times New Roman"/>
          <w:sz w:val="24"/>
          <w:szCs w:val="24"/>
        </w:rPr>
        <w:t xml:space="preserve"> and be heard for or against the adoption of the proposed </w:t>
      </w:r>
      <w:r w:rsidR="000301C9">
        <w:rPr>
          <w:rFonts w:ascii="Times New Roman" w:hAnsi="Times New Roman" w:cs="Times New Roman"/>
          <w:sz w:val="24"/>
          <w:szCs w:val="24"/>
        </w:rPr>
        <w:t>Code of Ordinance of the City of Early, Iowa</w:t>
      </w:r>
      <w:r w:rsidRPr="00595014">
        <w:rPr>
          <w:rFonts w:ascii="Times New Roman" w:hAnsi="Times New Roman" w:cs="Times New Roman"/>
          <w:sz w:val="24"/>
          <w:szCs w:val="24"/>
        </w:rPr>
        <w:t xml:space="preserve"> or any part thereof. No residents or taxpayers were for or against said </w:t>
      </w:r>
      <w:r w:rsidR="00A727C2">
        <w:rPr>
          <w:rFonts w:ascii="Times New Roman" w:hAnsi="Times New Roman" w:cs="Times New Roman"/>
          <w:sz w:val="24"/>
          <w:szCs w:val="24"/>
        </w:rPr>
        <w:t>Code</w:t>
      </w:r>
      <w:r w:rsidRPr="00595014">
        <w:rPr>
          <w:rFonts w:ascii="Times New Roman" w:hAnsi="Times New Roman" w:cs="Times New Roman"/>
          <w:sz w:val="24"/>
          <w:szCs w:val="24"/>
        </w:rPr>
        <w:t>. Hearing was closed</w:t>
      </w:r>
      <w:r>
        <w:rPr>
          <w:rFonts w:ascii="Times New Roman" w:hAnsi="Times New Roman" w:cs="Times New Roman"/>
          <w:sz w:val="24"/>
          <w:szCs w:val="24"/>
        </w:rPr>
        <w:t xml:space="preserve"> at 6:02</w:t>
      </w:r>
      <w:r w:rsidRPr="00595014">
        <w:rPr>
          <w:rFonts w:ascii="Times New Roman" w:hAnsi="Times New Roman" w:cs="Times New Roman"/>
          <w:sz w:val="24"/>
          <w:szCs w:val="24"/>
        </w:rPr>
        <w:t>.</w:t>
      </w:r>
    </w:p>
    <w:p w14:paraId="25B88CC6" w14:textId="573F0FC2" w:rsidR="0001489B" w:rsidRDefault="0001489B" w:rsidP="00FB2E18">
      <w:pPr>
        <w:spacing w:after="0"/>
        <w:rPr>
          <w:rFonts w:ascii="Times New Roman" w:hAnsi="Times New Roman" w:cs="Times New Roman"/>
          <w:sz w:val="24"/>
          <w:szCs w:val="24"/>
        </w:rPr>
      </w:pPr>
      <w:r>
        <w:rPr>
          <w:rFonts w:ascii="Times New Roman" w:hAnsi="Times New Roman" w:cs="Times New Roman"/>
          <w:sz w:val="24"/>
          <w:szCs w:val="24"/>
        </w:rPr>
        <w:t xml:space="preserve">A presentation from </w:t>
      </w:r>
      <w:r w:rsidR="003E3FFA">
        <w:rPr>
          <w:rFonts w:ascii="Times New Roman" w:hAnsi="Times New Roman" w:cs="Times New Roman"/>
          <w:sz w:val="24"/>
          <w:szCs w:val="24"/>
        </w:rPr>
        <w:t>JEO Consulting Group</w:t>
      </w:r>
      <w:r w:rsidR="001A51CF">
        <w:rPr>
          <w:rFonts w:ascii="Times New Roman" w:hAnsi="Times New Roman" w:cs="Times New Roman"/>
          <w:sz w:val="24"/>
          <w:szCs w:val="24"/>
        </w:rPr>
        <w:t xml:space="preserve"> represented by </w:t>
      </w:r>
      <w:r w:rsidR="003E3FFA">
        <w:rPr>
          <w:rFonts w:ascii="Times New Roman" w:hAnsi="Times New Roman" w:cs="Times New Roman"/>
          <w:sz w:val="24"/>
          <w:szCs w:val="24"/>
        </w:rPr>
        <w:t xml:space="preserve">Dana </w:t>
      </w:r>
      <w:r w:rsidR="004B3E44">
        <w:rPr>
          <w:rFonts w:ascii="Times New Roman" w:hAnsi="Times New Roman" w:cs="Times New Roman"/>
          <w:sz w:val="24"/>
          <w:szCs w:val="24"/>
        </w:rPr>
        <w:t>Gene</w:t>
      </w:r>
      <w:r w:rsidR="001417F3">
        <w:rPr>
          <w:rFonts w:ascii="Times New Roman" w:hAnsi="Times New Roman" w:cs="Times New Roman"/>
          <w:sz w:val="24"/>
          <w:szCs w:val="24"/>
        </w:rPr>
        <w:t>reux</w:t>
      </w:r>
      <w:r>
        <w:rPr>
          <w:rFonts w:ascii="Times New Roman" w:hAnsi="Times New Roman" w:cs="Times New Roman"/>
          <w:sz w:val="24"/>
          <w:szCs w:val="24"/>
        </w:rPr>
        <w:t xml:space="preserve"> was held at 6:</w:t>
      </w:r>
      <w:r w:rsidR="00A727C2">
        <w:rPr>
          <w:rFonts w:ascii="Times New Roman" w:hAnsi="Times New Roman" w:cs="Times New Roman"/>
          <w:sz w:val="24"/>
          <w:szCs w:val="24"/>
        </w:rPr>
        <w:t>02</w:t>
      </w:r>
      <w:r>
        <w:rPr>
          <w:rFonts w:ascii="Times New Roman" w:hAnsi="Times New Roman" w:cs="Times New Roman"/>
          <w:sz w:val="24"/>
          <w:szCs w:val="24"/>
        </w:rPr>
        <w:t xml:space="preserve"> PM</w:t>
      </w:r>
      <w:r w:rsidR="00651745">
        <w:rPr>
          <w:rFonts w:ascii="Times New Roman" w:hAnsi="Times New Roman" w:cs="Times New Roman"/>
          <w:sz w:val="24"/>
          <w:szCs w:val="24"/>
        </w:rPr>
        <w:t xml:space="preserve"> on the 10</w:t>
      </w:r>
      <w:r w:rsidR="00651745" w:rsidRPr="00651745">
        <w:rPr>
          <w:rFonts w:ascii="Times New Roman" w:hAnsi="Times New Roman" w:cs="Times New Roman"/>
          <w:sz w:val="24"/>
          <w:szCs w:val="24"/>
          <w:vertAlign w:val="superscript"/>
        </w:rPr>
        <w:t>th</w:t>
      </w:r>
      <w:r w:rsidR="00651745">
        <w:rPr>
          <w:rFonts w:ascii="Times New Roman" w:hAnsi="Times New Roman" w:cs="Times New Roman"/>
          <w:sz w:val="24"/>
          <w:szCs w:val="24"/>
        </w:rPr>
        <w:t xml:space="preserve"> day of January 2023.</w:t>
      </w:r>
      <w:r w:rsidR="0070733A">
        <w:rPr>
          <w:rFonts w:ascii="Times New Roman" w:hAnsi="Times New Roman" w:cs="Times New Roman"/>
          <w:sz w:val="24"/>
          <w:szCs w:val="24"/>
        </w:rPr>
        <w:t xml:space="preserve"> </w:t>
      </w:r>
      <w:r w:rsidR="0097771E">
        <w:rPr>
          <w:rFonts w:ascii="Times New Roman" w:hAnsi="Times New Roman" w:cs="Times New Roman"/>
          <w:sz w:val="24"/>
          <w:szCs w:val="24"/>
        </w:rPr>
        <w:t>Dana was contracted by the Iowa DNR Urban Forestry Mana</w:t>
      </w:r>
      <w:r w:rsidR="00DC3C99">
        <w:rPr>
          <w:rFonts w:ascii="Times New Roman" w:hAnsi="Times New Roman" w:cs="Times New Roman"/>
          <w:sz w:val="24"/>
          <w:szCs w:val="24"/>
        </w:rPr>
        <w:t xml:space="preserve">gement to collect data from our </w:t>
      </w:r>
      <w:r w:rsidR="008F5C4D">
        <w:rPr>
          <w:rFonts w:ascii="Times New Roman" w:hAnsi="Times New Roman" w:cs="Times New Roman"/>
          <w:sz w:val="24"/>
          <w:szCs w:val="24"/>
        </w:rPr>
        <w:t xml:space="preserve">city trees. Dana was here back in the </w:t>
      </w:r>
      <w:r w:rsidR="0082723F">
        <w:rPr>
          <w:rFonts w:ascii="Times New Roman" w:hAnsi="Times New Roman" w:cs="Times New Roman"/>
          <w:sz w:val="24"/>
          <w:szCs w:val="24"/>
        </w:rPr>
        <w:t>S</w:t>
      </w:r>
      <w:r w:rsidR="008F5C4D">
        <w:rPr>
          <w:rFonts w:ascii="Times New Roman" w:hAnsi="Times New Roman" w:cs="Times New Roman"/>
          <w:sz w:val="24"/>
          <w:szCs w:val="24"/>
        </w:rPr>
        <w:t xml:space="preserve">ummer of 2022 collecting </w:t>
      </w:r>
      <w:r w:rsidR="00D839C8">
        <w:rPr>
          <w:rFonts w:ascii="Times New Roman" w:hAnsi="Times New Roman" w:cs="Times New Roman"/>
          <w:sz w:val="24"/>
          <w:szCs w:val="24"/>
        </w:rPr>
        <w:t xml:space="preserve">GPS </w:t>
      </w:r>
      <w:r w:rsidR="008F5C4D">
        <w:rPr>
          <w:rFonts w:ascii="Times New Roman" w:hAnsi="Times New Roman" w:cs="Times New Roman"/>
          <w:sz w:val="24"/>
          <w:szCs w:val="24"/>
        </w:rPr>
        <w:t xml:space="preserve">data and overall stated that Early </w:t>
      </w:r>
      <w:r w:rsidR="008F4E39">
        <w:rPr>
          <w:rFonts w:ascii="Times New Roman" w:hAnsi="Times New Roman" w:cs="Times New Roman"/>
          <w:sz w:val="24"/>
          <w:szCs w:val="24"/>
        </w:rPr>
        <w:t>was doing a very</w:t>
      </w:r>
      <w:r w:rsidR="0082723F">
        <w:rPr>
          <w:rFonts w:ascii="Times New Roman" w:hAnsi="Times New Roman" w:cs="Times New Roman"/>
          <w:sz w:val="24"/>
          <w:szCs w:val="24"/>
        </w:rPr>
        <w:t xml:space="preserve"> great job maintaining our Urban Forestry. </w:t>
      </w:r>
      <w:r w:rsidR="00ED762E">
        <w:rPr>
          <w:rFonts w:ascii="Times New Roman" w:hAnsi="Times New Roman" w:cs="Times New Roman"/>
          <w:sz w:val="24"/>
          <w:szCs w:val="24"/>
        </w:rPr>
        <w:t xml:space="preserve">Out of </w:t>
      </w:r>
      <w:r w:rsidR="00623DEA">
        <w:rPr>
          <w:rFonts w:ascii="Times New Roman" w:hAnsi="Times New Roman" w:cs="Times New Roman"/>
          <w:sz w:val="24"/>
          <w:szCs w:val="24"/>
        </w:rPr>
        <w:t>528 trees inventoried h</w:t>
      </w:r>
      <w:r w:rsidR="0082723F">
        <w:rPr>
          <w:rFonts w:ascii="Times New Roman" w:hAnsi="Times New Roman" w:cs="Times New Roman"/>
          <w:sz w:val="24"/>
          <w:szCs w:val="24"/>
        </w:rPr>
        <w:t xml:space="preserve">e recommended to </w:t>
      </w:r>
      <w:r w:rsidR="002A3B4A">
        <w:rPr>
          <w:rFonts w:ascii="Times New Roman" w:hAnsi="Times New Roman" w:cs="Times New Roman"/>
          <w:sz w:val="24"/>
          <w:szCs w:val="24"/>
        </w:rPr>
        <w:t>remove</w:t>
      </w:r>
      <w:r w:rsidR="0082723F">
        <w:rPr>
          <w:rFonts w:ascii="Times New Roman" w:hAnsi="Times New Roman" w:cs="Times New Roman"/>
          <w:sz w:val="24"/>
          <w:szCs w:val="24"/>
        </w:rPr>
        <w:t xml:space="preserve"> 8</w:t>
      </w:r>
      <w:r w:rsidR="00342458">
        <w:rPr>
          <w:rFonts w:ascii="Times New Roman" w:hAnsi="Times New Roman" w:cs="Times New Roman"/>
          <w:sz w:val="24"/>
          <w:szCs w:val="24"/>
        </w:rPr>
        <w:t xml:space="preserve"> trees (Ash)</w:t>
      </w:r>
      <w:r w:rsidR="00623DEA">
        <w:rPr>
          <w:rFonts w:ascii="Times New Roman" w:hAnsi="Times New Roman" w:cs="Times New Roman"/>
          <w:sz w:val="24"/>
          <w:szCs w:val="24"/>
        </w:rPr>
        <w:t>, also to keep an eye on and prune as needed</w:t>
      </w:r>
      <w:r w:rsidR="00024E28">
        <w:rPr>
          <w:rFonts w:ascii="Times New Roman" w:hAnsi="Times New Roman" w:cs="Times New Roman"/>
          <w:sz w:val="24"/>
          <w:szCs w:val="24"/>
        </w:rPr>
        <w:t xml:space="preserve"> an additional</w:t>
      </w:r>
      <w:r w:rsidR="00623DEA">
        <w:rPr>
          <w:rFonts w:ascii="Times New Roman" w:hAnsi="Times New Roman" w:cs="Times New Roman"/>
          <w:sz w:val="24"/>
          <w:szCs w:val="24"/>
        </w:rPr>
        <w:t xml:space="preserve"> 10 </w:t>
      </w:r>
      <w:r w:rsidR="00024E28">
        <w:rPr>
          <w:rFonts w:ascii="Times New Roman" w:hAnsi="Times New Roman" w:cs="Times New Roman"/>
          <w:sz w:val="24"/>
          <w:szCs w:val="24"/>
        </w:rPr>
        <w:t xml:space="preserve">trees (Ash). </w:t>
      </w:r>
      <w:r w:rsidR="007C438E">
        <w:rPr>
          <w:rFonts w:ascii="Times New Roman" w:hAnsi="Times New Roman" w:cs="Times New Roman"/>
          <w:sz w:val="24"/>
          <w:szCs w:val="24"/>
        </w:rPr>
        <w:t xml:space="preserve">Currently there are 34 </w:t>
      </w:r>
      <w:r w:rsidR="00670D37">
        <w:rPr>
          <w:rFonts w:ascii="Times New Roman" w:hAnsi="Times New Roman" w:cs="Times New Roman"/>
          <w:sz w:val="24"/>
          <w:szCs w:val="24"/>
        </w:rPr>
        <w:t>s</w:t>
      </w:r>
      <w:r w:rsidR="007C438E">
        <w:rPr>
          <w:rFonts w:ascii="Times New Roman" w:hAnsi="Times New Roman" w:cs="Times New Roman"/>
          <w:sz w:val="24"/>
          <w:szCs w:val="24"/>
        </w:rPr>
        <w:t>pecies of trees</w:t>
      </w:r>
      <w:r w:rsidR="00670D37">
        <w:rPr>
          <w:rFonts w:ascii="Times New Roman" w:hAnsi="Times New Roman" w:cs="Times New Roman"/>
          <w:sz w:val="24"/>
          <w:szCs w:val="24"/>
        </w:rPr>
        <w:t>,</w:t>
      </w:r>
      <w:r w:rsidR="007C438E">
        <w:rPr>
          <w:rFonts w:ascii="Times New Roman" w:hAnsi="Times New Roman" w:cs="Times New Roman"/>
          <w:sz w:val="24"/>
          <w:szCs w:val="24"/>
        </w:rPr>
        <w:t xml:space="preserve"> the top three being </w:t>
      </w:r>
      <w:r w:rsidR="00922BF6">
        <w:rPr>
          <w:rFonts w:ascii="Times New Roman" w:hAnsi="Times New Roman" w:cs="Times New Roman"/>
          <w:sz w:val="24"/>
          <w:szCs w:val="24"/>
        </w:rPr>
        <w:t>Maple 49%, Ash 17%, and Spruce 9%.</w:t>
      </w:r>
      <w:r w:rsidR="00024E28">
        <w:rPr>
          <w:rFonts w:ascii="Times New Roman" w:hAnsi="Times New Roman" w:cs="Times New Roman"/>
          <w:sz w:val="24"/>
          <w:szCs w:val="24"/>
        </w:rPr>
        <w:t xml:space="preserve"> </w:t>
      </w:r>
      <w:r w:rsidR="00670D37">
        <w:rPr>
          <w:rFonts w:ascii="Times New Roman" w:hAnsi="Times New Roman" w:cs="Times New Roman"/>
          <w:sz w:val="24"/>
          <w:szCs w:val="24"/>
        </w:rPr>
        <w:t xml:space="preserve">Dana recommended to the Council of a budgeting plan to remove and maintain </w:t>
      </w:r>
      <w:r w:rsidR="00F439AF">
        <w:rPr>
          <w:rFonts w:ascii="Times New Roman" w:hAnsi="Times New Roman" w:cs="Times New Roman"/>
          <w:sz w:val="24"/>
          <w:szCs w:val="24"/>
        </w:rPr>
        <w:t xml:space="preserve">the current population as well as to avoid planting </w:t>
      </w:r>
      <w:r w:rsidR="004A334C">
        <w:rPr>
          <w:rFonts w:ascii="Times New Roman" w:hAnsi="Times New Roman" w:cs="Times New Roman"/>
          <w:sz w:val="24"/>
          <w:szCs w:val="24"/>
        </w:rPr>
        <w:t>Maples in case of an unknown disease would sweep through</w:t>
      </w:r>
      <w:r w:rsidR="002E2B15">
        <w:rPr>
          <w:rFonts w:ascii="Times New Roman" w:hAnsi="Times New Roman" w:cs="Times New Roman"/>
          <w:sz w:val="24"/>
          <w:szCs w:val="24"/>
        </w:rPr>
        <w:t>,</w:t>
      </w:r>
      <w:r w:rsidR="004A334C">
        <w:rPr>
          <w:rFonts w:ascii="Times New Roman" w:hAnsi="Times New Roman" w:cs="Times New Roman"/>
          <w:sz w:val="24"/>
          <w:szCs w:val="24"/>
        </w:rPr>
        <w:t xml:space="preserve"> our </w:t>
      </w:r>
      <w:r w:rsidR="002F6BA3">
        <w:rPr>
          <w:rFonts w:ascii="Times New Roman" w:hAnsi="Times New Roman" w:cs="Times New Roman"/>
          <w:sz w:val="24"/>
          <w:szCs w:val="24"/>
        </w:rPr>
        <w:t xml:space="preserve">City would be severely impacted. Dana suggested to plant Oak, or even Kentucky </w:t>
      </w:r>
      <w:r w:rsidR="00863E78">
        <w:rPr>
          <w:rFonts w:ascii="Times New Roman" w:hAnsi="Times New Roman" w:cs="Times New Roman"/>
          <w:sz w:val="24"/>
          <w:szCs w:val="24"/>
        </w:rPr>
        <w:t>Coffee tree</w:t>
      </w:r>
      <w:r w:rsidR="002E2B15">
        <w:rPr>
          <w:rFonts w:ascii="Times New Roman" w:hAnsi="Times New Roman" w:cs="Times New Roman"/>
          <w:sz w:val="24"/>
          <w:szCs w:val="24"/>
        </w:rPr>
        <w:t xml:space="preserve">. </w:t>
      </w:r>
      <w:r w:rsidR="00343700">
        <w:rPr>
          <w:rFonts w:ascii="Times New Roman" w:hAnsi="Times New Roman" w:cs="Times New Roman"/>
          <w:sz w:val="24"/>
          <w:szCs w:val="24"/>
        </w:rPr>
        <w:t xml:space="preserve">Residents can view the </w:t>
      </w:r>
      <w:r w:rsidR="001A0F11">
        <w:rPr>
          <w:rFonts w:ascii="Times New Roman" w:hAnsi="Times New Roman" w:cs="Times New Roman"/>
          <w:sz w:val="24"/>
          <w:szCs w:val="24"/>
        </w:rPr>
        <w:t xml:space="preserve">Management Plan </w:t>
      </w:r>
      <w:r w:rsidR="001C7141">
        <w:rPr>
          <w:rFonts w:ascii="Times New Roman" w:hAnsi="Times New Roman" w:cs="Times New Roman"/>
          <w:sz w:val="24"/>
          <w:szCs w:val="24"/>
        </w:rPr>
        <w:t>on our website.</w:t>
      </w:r>
    </w:p>
    <w:p w14:paraId="19EA5C42" w14:textId="77777777" w:rsidR="0001489B" w:rsidRDefault="0001489B" w:rsidP="00FB2E18">
      <w:pPr>
        <w:spacing w:after="0"/>
        <w:rPr>
          <w:rFonts w:ascii="Times New Roman" w:hAnsi="Times New Roman" w:cs="Times New Roman"/>
          <w:sz w:val="24"/>
          <w:szCs w:val="24"/>
        </w:rPr>
      </w:pPr>
    </w:p>
    <w:p w14:paraId="4939F329" w14:textId="77511A83" w:rsidR="00FC0BDA" w:rsidRPr="00C3486F" w:rsidRDefault="00781711" w:rsidP="00FB2E18">
      <w:pPr>
        <w:spacing w:after="0"/>
        <w:rPr>
          <w:rFonts w:ascii="Times New Roman" w:hAnsi="Times New Roman" w:cs="Times New Roman"/>
          <w:sz w:val="24"/>
          <w:szCs w:val="24"/>
        </w:rPr>
      </w:pPr>
      <w:r w:rsidRPr="00C3486F">
        <w:rPr>
          <w:rFonts w:ascii="Times New Roman" w:hAnsi="Times New Roman" w:cs="Times New Roman"/>
          <w:sz w:val="24"/>
          <w:szCs w:val="24"/>
        </w:rPr>
        <w:t xml:space="preserve">A regular meeting of the City Council of the City of Early, Iowa was held on the </w:t>
      </w:r>
      <w:r w:rsidR="00607F6D">
        <w:rPr>
          <w:rFonts w:ascii="Times New Roman" w:hAnsi="Times New Roman" w:cs="Times New Roman"/>
          <w:sz w:val="24"/>
          <w:szCs w:val="24"/>
        </w:rPr>
        <w:t>7</w:t>
      </w:r>
      <w:r w:rsidR="00607F6D" w:rsidRPr="00607F6D">
        <w:rPr>
          <w:rFonts w:ascii="Times New Roman" w:hAnsi="Times New Roman" w:cs="Times New Roman"/>
          <w:sz w:val="24"/>
          <w:szCs w:val="24"/>
          <w:vertAlign w:val="superscript"/>
        </w:rPr>
        <w:t>th</w:t>
      </w:r>
      <w:r w:rsidR="00135CD2" w:rsidRPr="00C3486F">
        <w:rPr>
          <w:rFonts w:ascii="Times New Roman" w:hAnsi="Times New Roman" w:cs="Times New Roman"/>
          <w:sz w:val="24"/>
          <w:szCs w:val="24"/>
        </w:rPr>
        <w:t xml:space="preserve"> day of </w:t>
      </w:r>
      <w:r w:rsidR="00607F6D">
        <w:rPr>
          <w:rFonts w:ascii="Times New Roman" w:hAnsi="Times New Roman" w:cs="Times New Roman"/>
          <w:sz w:val="24"/>
          <w:szCs w:val="24"/>
        </w:rPr>
        <w:t>February</w:t>
      </w:r>
      <w:r w:rsidR="00D86A8F">
        <w:rPr>
          <w:rFonts w:ascii="Times New Roman" w:hAnsi="Times New Roman" w:cs="Times New Roman"/>
          <w:sz w:val="24"/>
          <w:szCs w:val="24"/>
        </w:rPr>
        <w:t xml:space="preserve"> 2023</w:t>
      </w:r>
      <w:r w:rsidRPr="00C3486F">
        <w:rPr>
          <w:rFonts w:ascii="Times New Roman" w:hAnsi="Times New Roman" w:cs="Times New Roman"/>
          <w:sz w:val="24"/>
          <w:szCs w:val="24"/>
        </w:rPr>
        <w:t xml:space="preserve">. The meeting began with the Pledge of Allegiance. Mayor Sharon Ann Irwin called the meeting to order at </w:t>
      </w:r>
      <w:r w:rsidR="00166DCC">
        <w:rPr>
          <w:rFonts w:ascii="Times New Roman" w:hAnsi="Times New Roman" w:cs="Times New Roman"/>
          <w:sz w:val="24"/>
          <w:szCs w:val="24"/>
        </w:rPr>
        <w:t>6</w:t>
      </w:r>
      <w:r w:rsidRPr="00C3486F">
        <w:rPr>
          <w:rFonts w:ascii="Times New Roman" w:hAnsi="Times New Roman" w:cs="Times New Roman"/>
          <w:sz w:val="24"/>
          <w:szCs w:val="24"/>
        </w:rPr>
        <w:t>:</w:t>
      </w:r>
      <w:r w:rsidR="00AB3DE4" w:rsidRPr="00C3486F">
        <w:rPr>
          <w:rFonts w:ascii="Times New Roman" w:hAnsi="Times New Roman" w:cs="Times New Roman"/>
          <w:sz w:val="24"/>
          <w:szCs w:val="24"/>
        </w:rPr>
        <w:t>0</w:t>
      </w:r>
      <w:r w:rsidR="00ED0DBF">
        <w:rPr>
          <w:rFonts w:ascii="Times New Roman" w:hAnsi="Times New Roman" w:cs="Times New Roman"/>
          <w:sz w:val="24"/>
          <w:szCs w:val="24"/>
        </w:rPr>
        <w:t>2</w:t>
      </w:r>
      <w:r w:rsidR="00AB3DE4" w:rsidRPr="00C3486F">
        <w:rPr>
          <w:rFonts w:ascii="Times New Roman" w:hAnsi="Times New Roman" w:cs="Times New Roman"/>
          <w:sz w:val="24"/>
          <w:szCs w:val="24"/>
        </w:rPr>
        <w:t xml:space="preserve"> </w:t>
      </w:r>
      <w:r w:rsidRPr="00C3486F">
        <w:rPr>
          <w:rFonts w:ascii="Times New Roman" w:hAnsi="Times New Roman" w:cs="Times New Roman"/>
          <w:sz w:val="24"/>
          <w:szCs w:val="24"/>
        </w:rPr>
        <w:t>PM with roll call as follows: Present:</w:t>
      </w:r>
      <w:r w:rsidR="00D86A8F">
        <w:rPr>
          <w:rFonts w:ascii="Times New Roman" w:hAnsi="Times New Roman" w:cs="Times New Roman"/>
          <w:sz w:val="24"/>
          <w:szCs w:val="24"/>
        </w:rPr>
        <w:t xml:space="preserve"> </w:t>
      </w:r>
      <w:r w:rsidR="00EF3B9F" w:rsidRPr="00C3486F">
        <w:rPr>
          <w:rFonts w:ascii="Times New Roman" w:hAnsi="Times New Roman" w:cs="Times New Roman"/>
          <w:sz w:val="24"/>
          <w:szCs w:val="24"/>
        </w:rPr>
        <w:t>Becky</w:t>
      </w:r>
      <w:r w:rsidR="00AB0CE8" w:rsidRPr="00C3486F">
        <w:rPr>
          <w:rFonts w:ascii="Times New Roman" w:hAnsi="Times New Roman" w:cs="Times New Roman"/>
          <w:sz w:val="24"/>
          <w:szCs w:val="24"/>
        </w:rPr>
        <w:t xml:space="preserve"> Blackman</w:t>
      </w:r>
      <w:r w:rsidR="000F6242" w:rsidRPr="00C3486F">
        <w:rPr>
          <w:rFonts w:ascii="Times New Roman" w:hAnsi="Times New Roman" w:cs="Times New Roman"/>
          <w:sz w:val="24"/>
          <w:szCs w:val="24"/>
        </w:rPr>
        <w:t>,</w:t>
      </w:r>
      <w:r w:rsidR="00D86A8F">
        <w:rPr>
          <w:rFonts w:ascii="Times New Roman" w:hAnsi="Times New Roman" w:cs="Times New Roman"/>
          <w:sz w:val="24"/>
          <w:szCs w:val="24"/>
        </w:rPr>
        <w:t xml:space="preserve"> </w:t>
      </w:r>
      <w:r w:rsidR="006631D1" w:rsidRPr="00C3486F">
        <w:rPr>
          <w:rFonts w:ascii="Times New Roman" w:hAnsi="Times New Roman" w:cs="Times New Roman"/>
          <w:sz w:val="24"/>
          <w:szCs w:val="24"/>
        </w:rPr>
        <w:t>Summer Schmitt</w:t>
      </w:r>
      <w:r w:rsidR="00BE38AD" w:rsidRPr="00C3486F">
        <w:rPr>
          <w:rFonts w:ascii="Times New Roman" w:hAnsi="Times New Roman" w:cs="Times New Roman"/>
          <w:sz w:val="24"/>
          <w:szCs w:val="24"/>
        </w:rPr>
        <w:t xml:space="preserve">, </w:t>
      </w:r>
      <w:r w:rsidR="00F90503" w:rsidRPr="00C3486F">
        <w:rPr>
          <w:rFonts w:ascii="Times New Roman" w:hAnsi="Times New Roman" w:cs="Times New Roman"/>
          <w:sz w:val="24"/>
          <w:szCs w:val="24"/>
        </w:rPr>
        <w:t>Tim Langner</w:t>
      </w:r>
      <w:r w:rsidR="00764320">
        <w:rPr>
          <w:rFonts w:ascii="Times New Roman" w:hAnsi="Times New Roman" w:cs="Times New Roman"/>
          <w:sz w:val="24"/>
          <w:szCs w:val="24"/>
        </w:rPr>
        <w:t>,</w:t>
      </w:r>
      <w:r w:rsidR="00B80482">
        <w:rPr>
          <w:rFonts w:ascii="Times New Roman" w:hAnsi="Times New Roman" w:cs="Times New Roman"/>
          <w:sz w:val="24"/>
          <w:szCs w:val="24"/>
        </w:rPr>
        <w:t xml:space="preserve"> Bill Cougill, Brian Pickhinke. </w:t>
      </w:r>
      <w:r w:rsidR="007D6A4E" w:rsidRPr="00C3486F">
        <w:rPr>
          <w:rFonts w:ascii="Times New Roman" w:hAnsi="Times New Roman" w:cs="Times New Roman"/>
          <w:sz w:val="24"/>
          <w:szCs w:val="24"/>
        </w:rPr>
        <w:t xml:space="preserve">A motion was made by Councilor </w:t>
      </w:r>
      <w:r w:rsidR="006C6B0F">
        <w:rPr>
          <w:rFonts w:ascii="Times New Roman" w:hAnsi="Times New Roman" w:cs="Times New Roman"/>
          <w:sz w:val="24"/>
          <w:szCs w:val="24"/>
        </w:rPr>
        <w:t>Langner</w:t>
      </w:r>
      <w:r w:rsidR="00D848CD" w:rsidRPr="00C3486F">
        <w:rPr>
          <w:rFonts w:ascii="Times New Roman" w:hAnsi="Times New Roman" w:cs="Times New Roman"/>
          <w:sz w:val="24"/>
          <w:szCs w:val="24"/>
        </w:rPr>
        <w:t xml:space="preserve"> </w:t>
      </w:r>
      <w:r w:rsidR="007D6A4E" w:rsidRPr="00C3486F">
        <w:rPr>
          <w:rFonts w:ascii="Times New Roman" w:hAnsi="Times New Roman" w:cs="Times New Roman"/>
          <w:sz w:val="24"/>
          <w:szCs w:val="24"/>
        </w:rPr>
        <w:t>and seconded by Councilor</w:t>
      </w:r>
      <w:r w:rsidR="00672F17" w:rsidRPr="00C3486F">
        <w:rPr>
          <w:rFonts w:ascii="Times New Roman" w:hAnsi="Times New Roman" w:cs="Times New Roman"/>
          <w:sz w:val="24"/>
          <w:szCs w:val="24"/>
        </w:rPr>
        <w:t xml:space="preserve"> </w:t>
      </w:r>
      <w:r w:rsidR="006C6B0F">
        <w:rPr>
          <w:rFonts w:ascii="Times New Roman" w:hAnsi="Times New Roman" w:cs="Times New Roman"/>
          <w:sz w:val="24"/>
          <w:szCs w:val="24"/>
        </w:rPr>
        <w:t>Blackman</w:t>
      </w:r>
      <w:r w:rsidR="002E135D" w:rsidRPr="00C3486F">
        <w:rPr>
          <w:rFonts w:ascii="Times New Roman" w:hAnsi="Times New Roman" w:cs="Times New Roman"/>
          <w:sz w:val="24"/>
          <w:szCs w:val="24"/>
        </w:rPr>
        <w:t xml:space="preserve"> to</w:t>
      </w:r>
      <w:r w:rsidR="007D6A4E" w:rsidRPr="00C3486F">
        <w:rPr>
          <w:rFonts w:ascii="Times New Roman" w:hAnsi="Times New Roman" w:cs="Times New Roman"/>
          <w:sz w:val="24"/>
          <w:szCs w:val="24"/>
        </w:rPr>
        <w:t xml:space="preserve"> approve the consent agenda including agenda</w:t>
      </w:r>
      <w:r w:rsidR="008D6F11" w:rsidRPr="00C3486F">
        <w:rPr>
          <w:rFonts w:ascii="Times New Roman" w:hAnsi="Times New Roman" w:cs="Times New Roman"/>
          <w:sz w:val="24"/>
          <w:szCs w:val="24"/>
        </w:rPr>
        <w:t>,</w:t>
      </w:r>
      <w:r w:rsidR="00066FA1" w:rsidRPr="00C3486F">
        <w:rPr>
          <w:rFonts w:ascii="Times New Roman" w:hAnsi="Times New Roman" w:cs="Times New Roman"/>
          <w:sz w:val="24"/>
          <w:szCs w:val="24"/>
        </w:rPr>
        <w:t xml:space="preserve"> minutes,</w:t>
      </w:r>
      <w:r w:rsidR="008D6F11" w:rsidRPr="00C3486F">
        <w:rPr>
          <w:rFonts w:ascii="Times New Roman" w:hAnsi="Times New Roman" w:cs="Times New Roman"/>
          <w:sz w:val="24"/>
          <w:szCs w:val="24"/>
        </w:rPr>
        <w:t xml:space="preserve"> </w:t>
      </w:r>
      <w:r w:rsidR="00810A8E" w:rsidRPr="00C3486F">
        <w:rPr>
          <w:rFonts w:ascii="Times New Roman" w:hAnsi="Times New Roman" w:cs="Times New Roman"/>
          <w:sz w:val="24"/>
          <w:szCs w:val="24"/>
        </w:rPr>
        <w:t>bills for payment</w:t>
      </w:r>
      <w:r w:rsidR="00B46E4B" w:rsidRPr="00C3486F">
        <w:rPr>
          <w:rFonts w:ascii="Times New Roman" w:hAnsi="Times New Roman" w:cs="Times New Roman"/>
          <w:sz w:val="24"/>
          <w:szCs w:val="24"/>
        </w:rPr>
        <w:t xml:space="preserve">. </w:t>
      </w:r>
      <w:r w:rsidR="007D6A4E" w:rsidRPr="00C3486F">
        <w:rPr>
          <w:rFonts w:ascii="Times New Roman" w:hAnsi="Times New Roman" w:cs="Times New Roman"/>
          <w:sz w:val="24"/>
          <w:szCs w:val="24"/>
        </w:rPr>
        <w:t xml:space="preserve">On </w:t>
      </w:r>
      <w:r w:rsidR="00F864EC" w:rsidRPr="00C3486F">
        <w:rPr>
          <w:rFonts w:ascii="Times New Roman" w:hAnsi="Times New Roman" w:cs="Times New Roman"/>
          <w:sz w:val="24"/>
          <w:szCs w:val="24"/>
        </w:rPr>
        <w:t>show of hands</w:t>
      </w:r>
      <w:r w:rsidR="007D6A4E" w:rsidRPr="00C3486F">
        <w:rPr>
          <w:rFonts w:ascii="Times New Roman" w:hAnsi="Times New Roman" w:cs="Times New Roman"/>
          <w:sz w:val="24"/>
          <w:szCs w:val="24"/>
        </w:rPr>
        <w:t>: Ayes:</w:t>
      </w:r>
      <w:r w:rsidR="00CC37ED" w:rsidRPr="00C3486F">
        <w:rPr>
          <w:rFonts w:ascii="Times New Roman" w:hAnsi="Times New Roman" w:cs="Times New Roman"/>
          <w:sz w:val="24"/>
          <w:szCs w:val="24"/>
        </w:rPr>
        <w:t xml:space="preserve"> </w:t>
      </w:r>
      <w:r w:rsidR="004B75AC" w:rsidRPr="00C3486F">
        <w:rPr>
          <w:rFonts w:ascii="Times New Roman" w:hAnsi="Times New Roman" w:cs="Times New Roman"/>
          <w:sz w:val="24"/>
          <w:szCs w:val="24"/>
        </w:rPr>
        <w:t>Blackman</w:t>
      </w:r>
      <w:r w:rsidR="00066FA1" w:rsidRPr="00C3486F">
        <w:rPr>
          <w:rFonts w:ascii="Times New Roman" w:hAnsi="Times New Roman" w:cs="Times New Roman"/>
          <w:sz w:val="24"/>
          <w:szCs w:val="24"/>
        </w:rPr>
        <w:t>,</w:t>
      </w:r>
      <w:r w:rsidR="0093763B">
        <w:rPr>
          <w:rFonts w:ascii="Times New Roman" w:hAnsi="Times New Roman" w:cs="Times New Roman"/>
          <w:sz w:val="24"/>
          <w:szCs w:val="24"/>
        </w:rPr>
        <w:t xml:space="preserve"> </w:t>
      </w:r>
      <w:r w:rsidR="00B11AAF" w:rsidRPr="00C3486F">
        <w:rPr>
          <w:rFonts w:ascii="Times New Roman" w:hAnsi="Times New Roman" w:cs="Times New Roman"/>
          <w:sz w:val="24"/>
          <w:szCs w:val="24"/>
        </w:rPr>
        <w:t>Schmitt</w:t>
      </w:r>
      <w:r w:rsidR="00BE38AD" w:rsidRPr="00C3486F">
        <w:rPr>
          <w:rFonts w:ascii="Times New Roman" w:hAnsi="Times New Roman" w:cs="Times New Roman"/>
          <w:sz w:val="24"/>
          <w:szCs w:val="24"/>
        </w:rPr>
        <w:t>, Langner</w:t>
      </w:r>
      <w:r w:rsidR="00EE00FE">
        <w:rPr>
          <w:rFonts w:ascii="Times New Roman" w:hAnsi="Times New Roman" w:cs="Times New Roman"/>
          <w:sz w:val="24"/>
          <w:szCs w:val="24"/>
        </w:rPr>
        <w:t>, Cougill,</w:t>
      </w:r>
      <w:r w:rsidR="003948D6">
        <w:rPr>
          <w:rFonts w:ascii="Times New Roman" w:hAnsi="Times New Roman" w:cs="Times New Roman"/>
          <w:sz w:val="24"/>
          <w:szCs w:val="24"/>
        </w:rPr>
        <w:t xml:space="preserve"> Pickhinke</w:t>
      </w:r>
      <w:r w:rsidR="00076D6A" w:rsidRPr="00C3486F">
        <w:rPr>
          <w:rFonts w:ascii="Times New Roman" w:hAnsi="Times New Roman" w:cs="Times New Roman"/>
          <w:sz w:val="24"/>
          <w:szCs w:val="24"/>
        </w:rPr>
        <w:t xml:space="preserve">. </w:t>
      </w:r>
      <w:r w:rsidR="007D2009" w:rsidRPr="00C3486F">
        <w:rPr>
          <w:rFonts w:ascii="Times New Roman" w:hAnsi="Times New Roman" w:cs="Times New Roman"/>
          <w:sz w:val="24"/>
          <w:szCs w:val="24"/>
        </w:rPr>
        <w:t>Motion passed.</w:t>
      </w:r>
    </w:p>
    <w:p w14:paraId="598B0D73" w14:textId="77777777" w:rsidR="003776F2" w:rsidRPr="00C3486F" w:rsidRDefault="003776F2" w:rsidP="00FB2E18">
      <w:pPr>
        <w:spacing w:after="0"/>
        <w:rPr>
          <w:rFonts w:ascii="Times New Roman" w:hAnsi="Times New Roman" w:cs="Times New Roman"/>
        </w:rPr>
      </w:pPr>
    </w:p>
    <w:p w14:paraId="169E8310" w14:textId="765225E9" w:rsidR="00FD6922" w:rsidRPr="00C3486F" w:rsidRDefault="003776F2" w:rsidP="00FD6922">
      <w:pPr>
        <w:spacing w:after="0"/>
        <w:rPr>
          <w:rFonts w:ascii="Times New Roman" w:hAnsi="Times New Roman" w:cs="Times New Roman"/>
          <w:sz w:val="24"/>
          <w:szCs w:val="24"/>
        </w:rPr>
      </w:pPr>
      <w:r w:rsidRPr="00C3486F">
        <w:rPr>
          <w:rFonts w:ascii="Times New Roman" w:hAnsi="Times New Roman" w:cs="Times New Roman"/>
          <w:sz w:val="24"/>
          <w:szCs w:val="24"/>
        </w:rPr>
        <w:t xml:space="preserve">Resolution </w:t>
      </w:r>
      <w:r w:rsidR="00CF7DE5">
        <w:rPr>
          <w:rFonts w:ascii="Times New Roman" w:hAnsi="Times New Roman" w:cs="Times New Roman"/>
          <w:sz w:val="24"/>
          <w:szCs w:val="24"/>
        </w:rPr>
        <w:t>23-0</w:t>
      </w:r>
      <w:r w:rsidR="00AC1279">
        <w:rPr>
          <w:rFonts w:ascii="Times New Roman" w:hAnsi="Times New Roman" w:cs="Times New Roman"/>
          <w:sz w:val="24"/>
          <w:szCs w:val="24"/>
        </w:rPr>
        <w:t>4</w:t>
      </w:r>
      <w:r w:rsidR="00492FB1">
        <w:rPr>
          <w:rFonts w:ascii="Times New Roman" w:hAnsi="Times New Roman" w:cs="Times New Roman"/>
          <w:sz w:val="24"/>
          <w:szCs w:val="24"/>
        </w:rPr>
        <w:t xml:space="preserve"> </w:t>
      </w:r>
      <w:r w:rsidR="00EE00FE">
        <w:rPr>
          <w:rFonts w:ascii="Times New Roman" w:hAnsi="Times New Roman" w:cs="Times New Roman"/>
          <w:sz w:val="24"/>
          <w:szCs w:val="24"/>
        </w:rPr>
        <w:t>a resolution approving the proposed property tax levy</w:t>
      </w:r>
      <w:r w:rsidR="006432FA">
        <w:rPr>
          <w:rFonts w:ascii="Times New Roman" w:hAnsi="Times New Roman" w:cs="Times New Roman"/>
          <w:sz w:val="24"/>
          <w:szCs w:val="24"/>
        </w:rPr>
        <w:t>,</w:t>
      </w:r>
      <w:r w:rsidR="00492FB1">
        <w:rPr>
          <w:rFonts w:ascii="Times New Roman" w:hAnsi="Times New Roman" w:cs="Times New Roman"/>
          <w:sz w:val="24"/>
          <w:szCs w:val="24"/>
        </w:rPr>
        <w:t xml:space="preserve"> </w:t>
      </w:r>
      <w:r w:rsidRPr="00C3486F">
        <w:rPr>
          <w:rFonts w:ascii="Times New Roman" w:hAnsi="Times New Roman" w:cs="Times New Roman"/>
          <w:sz w:val="24"/>
          <w:szCs w:val="24"/>
        </w:rPr>
        <w:t xml:space="preserve">was offered by Councilor </w:t>
      </w:r>
      <w:r w:rsidR="00EE00FE">
        <w:rPr>
          <w:rFonts w:ascii="Times New Roman" w:hAnsi="Times New Roman" w:cs="Times New Roman"/>
          <w:sz w:val="24"/>
          <w:szCs w:val="24"/>
        </w:rPr>
        <w:t>Pickhinke</w:t>
      </w:r>
      <w:r w:rsidRPr="00C3486F">
        <w:rPr>
          <w:rFonts w:ascii="Times New Roman" w:hAnsi="Times New Roman" w:cs="Times New Roman"/>
          <w:sz w:val="24"/>
          <w:szCs w:val="24"/>
        </w:rPr>
        <w:t xml:space="preserve"> and seconded by Councilor </w:t>
      </w:r>
      <w:r w:rsidR="00EE00FE">
        <w:rPr>
          <w:rFonts w:ascii="Times New Roman" w:hAnsi="Times New Roman" w:cs="Times New Roman"/>
          <w:sz w:val="24"/>
          <w:szCs w:val="24"/>
        </w:rPr>
        <w:t>Langner</w:t>
      </w:r>
      <w:r w:rsidRPr="00C3486F">
        <w:rPr>
          <w:rFonts w:ascii="Times New Roman" w:hAnsi="Times New Roman" w:cs="Times New Roman"/>
          <w:sz w:val="24"/>
          <w:szCs w:val="24"/>
        </w:rPr>
        <w:t>. On a roll call vote. Ayes: Blackman, Schmitt</w:t>
      </w:r>
      <w:r w:rsidR="00B96F33" w:rsidRPr="00C3486F">
        <w:rPr>
          <w:rFonts w:ascii="Times New Roman" w:hAnsi="Times New Roman" w:cs="Times New Roman"/>
          <w:sz w:val="24"/>
          <w:szCs w:val="24"/>
        </w:rPr>
        <w:t>,</w:t>
      </w:r>
      <w:r w:rsidRPr="00C3486F">
        <w:rPr>
          <w:rFonts w:ascii="Times New Roman" w:hAnsi="Times New Roman" w:cs="Times New Roman"/>
          <w:sz w:val="24"/>
          <w:szCs w:val="24"/>
        </w:rPr>
        <w:t xml:space="preserve"> Langner</w:t>
      </w:r>
      <w:r w:rsidR="00EE00FE">
        <w:rPr>
          <w:rFonts w:ascii="Times New Roman" w:hAnsi="Times New Roman" w:cs="Times New Roman"/>
          <w:sz w:val="24"/>
          <w:szCs w:val="24"/>
        </w:rPr>
        <w:t>,</w:t>
      </w:r>
      <w:r w:rsidR="003948D6">
        <w:rPr>
          <w:rFonts w:ascii="Times New Roman" w:hAnsi="Times New Roman" w:cs="Times New Roman"/>
          <w:sz w:val="24"/>
          <w:szCs w:val="24"/>
        </w:rPr>
        <w:t xml:space="preserve"> Cougill, Pickhinke</w:t>
      </w:r>
      <w:r w:rsidRPr="00C3486F">
        <w:rPr>
          <w:rFonts w:ascii="Times New Roman" w:hAnsi="Times New Roman" w:cs="Times New Roman"/>
          <w:sz w:val="24"/>
          <w:szCs w:val="24"/>
        </w:rPr>
        <w:t>. Whereupon the mayor declared said resolution duly adopted.</w:t>
      </w:r>
    </w:p>
    <w:p w14:paraId="377DCA21" w14:textId="77777777" w:rsidR="00FD6922" w:rsidRPr="00C3486F" w:rsidRDefault="00FD6922" w:rsidP="00FD6922">
      <w:pPr>
        <w:spacing w:after="0"/>
        <w:rPr>
          <w:rFonts w:ascii="Times New Roman" w:hAnsi="Times New Roman" w:cs="Times New Roman"/>
          <w:sz w:val="24"/>
          <w:szCs w:val="24"/>
        </w:rPr>
      </w:pPr>
    </w:p>
    <w:p w14:paraId="379606A8" w14:textId="378F4A11" w:rsidR="00FD6922" w:rsidRPr="00C3486F" w:rsidRDefault="00FD6922" w:rsidP="00FD6922">
      <w:pPr>
        <w:spacing w:after="0"/>
        <w:rPr>
          <w:rFonts w:ascii="Times New Roman" w:hAnsi="Times New Roman" w:cs="Times New Roman"/>
          <w:sz w:val="24"/>
          <w:szCs w:val="24"/>
        </w:rPr>
      </w:pPr>
      <w:r w:rsidRPr="00C3486F">
        <w:rPr>
          <w:rFonts w:ascii="Times New Roman" w:hAnsi="Times New Roman" w:cs="Times New Roman"/>
          <w:sz w:val="24"/>
          <w:szCs w:val="24"/>
        </w:rPr>
        <w:t xml:space="preserve">Resolution </w:t>
      </w:r>
      <w:r w:rsidR="007A2EB2">
        <w:rPr>
          <w:rFonts w:ascii="Times New Roman" w:hAnsi="Times New Roman" w:cs="Times New Roman"/>
          <w:sz w:val="24"/>
          <w:szCs w:val="24"/>
        </w:rPr>
        <w:t>23-0</w:t>
      </w:r>
      <w:r w:rsidR="00AC1279">
        <w:rPr>
          <w:rFonts w:ascii="Times New Roman" w:hAnsi="Times New Roman" w:cs="Times New Roman"/>
          <w:sz w:val="24"/>
          <w:szCs w:val="24"/>
        </w:rPr>
        <w:t>5</w:t>
      </w:r>
      <w:r w:rsidRPr="00C3486F">
        <w:rPr>
          <w:rFonts w:ascii="Times New Roman" w:hAnsi="Times New Roman" w:cs="Times New Roman"/>
          <w:sz w:val="24"/>
          <w:szCs w:val="24"/>
        </w:rPr>
        <w:t xml:space="preserve"> </w:t>
      </w:r>
      <w:r w:rsidR="00AF7D2B">
        <w:rPr>
          <w:rFonts w:ascii="Times New Roman" w:hAnsi="Times New Roman" w:cs="Times New Roman"/>
          <w:sz w:val="24"/>
          <w:szCs w:val="24"/>
        </w:rPr>
        <w:t>a resolution setting the fees for the city of Early, Iowa</w:t>
      </w:r>
      <w:r w:rsidR="00D0474A">
        <w:rPr>
          <w:rFonts w:ascii="Times New Roman" w:hAnsi="Times New Roman" w:cs="Times New Roman"/>
          <w:sz w:val="24"/>
          <w:szCs w:val="24"/>
        </w:rPr>
        <w:t xml:space="preserve"> </w:t>
      </w:r>
      <w:r w:rsidRPr="00C3486F">
        <w:rPr>
          <w:rFonts w:ascii="Times New Roman" w:hAnsi="Times New Roman" w:cs="Times New Roman"/>
          <w:sz w:val="24"/>
          <w:szCs w:val="24"/>
        </w:rPr>
        <w:t xml:space="preserve">was offered by Councilor </w:t>
      </w:r>
      <w:r w:rsidR="00C20EB8">
        <w:rPr>
          <w:rFonts w:ascii="Times New Roman" w:hAnsi="Times New Roman" w:cs="Times New Roman"/>
          <w:sz w:val="24"/>
          <w:szCs w:val="24"/>
        </w:rPr>
        <w:t>Langner</w:t>
      </w:r>
      <w:r w:rsidRPr="00C3486F">
        <w:rPr>
          <w:rFonts w:ascii="Times New Roman" w:hAnsi="Times New Roman" w:cs="Times New Roman"/>
          <w:sz w:val="24"/>
          <w:szCs w:val="24"/>
        </w:rPr>
        <w:t xml:space="preserve"> and seconded by </w:t>
      </w:r>
      <w:r w:rsidR="007005FF">
        <w:rPr>
          <w:rFonts w:ascii="Times New Roman" w:hAnsi="Times New Roman" w:cs="Times New Roman"/>
          <w:sz w:val="24"/>
          <w:szCs w:val="24"/>
        </w:rPr>
        <w:t>Cougill</w:t>
      </w:r>
      <w:r w:rsidR="006432FA">
        <w:rPr>
          <w:rFonts w:ascii="Times New Roman" w:hAnsi="Times New Roman" w:cs="Times New Roman"/>
          <w:sz w:val="24"/>
          <w:szCs w:val="24"/>
        </w:rPr>
        <w:t>.</w:t>
      </w:r>
      <w:r w:rsidRPr="00C3486F">
        <w:rPr>
          <w:rFonts w:ascii="Times New Roman" w:hAnsi="Times New Roman" w:cs="Times New Roman"/>
          <w:sz w:val="24"/>
          <w:szCs w:val="24"/>
        </w:rPr>
        <w:t xml:space="preserve"> On a roll call vote. Ayes: Blackman, Schmitt</w:t>
      </w:r>
      <w:r w:rsidR="00B670BE" w:rsidRPr="00C3486F">
        <w:rPr>
          <w:rFonts w:ascii="Times New Roman" w:hAnsi="Times New Roman" w:cs="Times New Roman"/>
          <w:sz w:val="24"/>
          <w:szCs w:val="24"/>
        </w:rPr>
        <w:t>,</w:t>
      </w:r>
      <w:r w:rsidRPr="00C3486F">
        <w:rPr>
          <w:rFonts w:ascii="Times New Roman" w:hAnsi="Times New Roman" w:cs="Times New Roman"/>
          <w:sz w:val="24"/>
          <w:szCs w:val="24"/>
        </w:rPr>
        <w:t xml:space="preserve"> Langner</w:t>
      </w:r>
      <w:r w:rsidR="007005FF">
        <w:rPr>
          <w:rFonts w:ascii="Times New Roman" w:hAnsi="Times New Roman" w:cs="Times New Roman"/>
          <w:sz w:val="24"/>
          <w:szCs w:val="24"/>
        </w:rPr>
        <w:t>, Cougill, Pickhinke</w:t>
      </w:r>
      <w:r w:rsidRPr="00C3486F">
        <w:rPr>
          <w:rFonts w:ascii="Times New Roman" w:hAnsi="Times New Roman" w:cs="Times New Roman"/>
          <w:sz w:val="24"/>
          <w:szCs w:val="24"/>
        </w:rPr>
        <w:t>. Whereupon the mayor declared said resolution duly adopted.</w:t>
      </w:r>
      <w:r w:rsidR="006432FA">
        <w:rPr>
          <w:rFonts w:ascii="Times New Roman" w:hAnsi="Times New Roman" w:cs="Times New Roman"/>
          <w:sz w:val="24"/>
          <w:szCs w:val="24"/>
        </w:rPr>
        <w:t xml:space="preserve"> </w:t>
      </w:r>
    </w:p>
    <w:p w14:paraId="140C36E0" w14:textId="18813FCC" w:rsidR="00E9540F" w:rsidRDefault="00FD6922" w:rsidP="00FB2E18">
      <w:pPr>
        <w:spacing w:after="0"/>
        <w:rPr>
          <w:rFonts w:ascii="Times New Roman" w:hAnsi="Times New Roman" w:cs="Times New Roman"/>
          <w:sz w:val="24"/>
          <w:szCs w:val="24"/>
        </w:rPr>
      </w:pPr>
      <w:r w:rsidRPr="00C3486F">
        <w:rPr>
          <w:rFonts w:ascii="Times New Roman" w:hAnsi="Times New Roman" w:cs="Times New Roman"/>
          <w:sz w:val="24"/>
          <w:szCs w:val="24"/>
        </w:rPr>
        <w:t xml:space="preserve"> </w:t>
      </w:r>
    </w:p>
    <w:p w14:paraId="37A346FD" w14:textId="364EFDE4" w:rsidR="00307C16" w:rsidRDefault="007005FF" w:rsidP="00FB2E18">
      <w:pPr>
        <w:spacing w:after="0"/>
        <w:rPr>
          <w:rFonts w:ascii="Times New Roman" w:hAnsi="Times New Roman" w:cs="Times New Roman"/>
          <w:sz w:val="24"/>
          <w:szCs w:val="24"/>
        </w:rPr>
      </w:pPr>
      <w:r>
        <w:rPr>
          <w:rFonts w:ascii="Times New Roman" w:hAnsi="Times New Roman" w:cs="Times New Roman"/>
          <w:sz w:val="24"/>
          <w:szCs w:val="24"/>
        </w:rPr>
        <w:t>Ordinance 329</w:t>
      </w:r>
      <w:r w:rsidR="00710B89">
        <w:rPr>
          <w:rFonts w:ascii="Times New Roman" w:hAnsi="Times New Roman" w:cs="Times New Roman"/>
          <w:sz w:val="24"/>
          <w:szCs w:val="24"/>
        </w:rPr>
        <w:t xml:space="preserve"> –</w:t>
      </w:r>
      <w:r w:rsidR="0004287E">
        <w:rPr>
          <w:rFonts w:ascii="Times New Roman" w:hAnsi="Times New Roman" w:cs="Times New Roman"/>
          <w:sz w:val="24"/>
          <w:szCs w:val="24"/>
        </w:rPr>
        <w:t xml:space="preserve"> </w:t>
      </w:r>
      <w:r w:rsidR="00307C16">
        <w:rPr>
          <w:rFonts w:ascii="Times New Roman" w:hAnsi="Times New Roman" w:cs="Times New Roman"/>
          <w:sz w:val="24"/>
          <w:szCs w:val="24"/>
        </w:rPr>
        <w:t>A</w:t>
      </w:r>
      <w:r w:rsidR="0004287E">
        <w:rPr>
          <w:rFonts w:ascii="Times New Roman" w:hAnsi="Times New Roman" w:cs="Times New Roman"/>
          <w:sz w:val="24"/>
          <w:szCs w:val="24"/>
        </w:rPr>
        <w:t>dopting the “Code of Ordinances of the City of Early, Iowa</w:t>
      </w:r>
      <w:r w:rsidR="00710B89">
        <w:rPr>
          <w:rFonts w:ascii="Times New Roman" w:hAnsi="Times New Roman" w:cs="Times New Roman"/>
          <w:sz w:val="24"/>
          <w:szCs w:val="24"/>
        </w:rPr>
        <w:t>”</w:t>
      </w:r>
      <w:r w:rsidR="007667A9">
        <w:rPr>
          <w:rFonts w:ascii="Times New Roman" w:hAnsi="Times New Roman" w:cs="Times New Roman"/>
          <w:sz w:val="24"/>
          <w:szCs w:val="24"/>
        </w:rPr>
        <w:t xml:space="preserve"> 1</w:t>
      </w:r>
      <w:r w:rsidR="007667A9" w:rsidRPr="007667A9">
        <w:rPr>
          <w:rFonts w:ascii="Times New Roman" w:hAnsi="Times New Roman" w:cs="Times New Roman"/>
          <w:sz w:val="24"/>
          <w:szCs w:val="24"/>
          <w:vertAlign w:val="superscript"/>
        </w:rPr>
        <w:t>st</w:t>
      </w:r>
      <w:r w:rsidR="007667A9">
        <w:rPr>
          <w:rFonts w:ascii="Times New Roman" w:hAnsi="Times New Roman" w:cs="Times New Roman"/>
          <w:sz w:val="24"/>
          <w:szCs w:val="24"/>
        </w:rPr>
        <w:t xml:space="preserve"> </w:t>
      </w:r>
      <w:r w:rsidR="00E74194">
        <w:rPr>
          <w:rFonts w:ascii="Times New Roman" w:hAnsi="Times New Roman" w:cs="Times New Roman"/>
          <w:sz w:val="24"/>
          <w:szCs w:val="24"/>
        </w:rPr>
        <w:t xml:space="preserve">reading was offered by Councilor Blackman and seconded by Councilor </w:t>
      </w:r>
      <w:r w:rsidR="00AF603A">
        <w:rPr>
          <w:rFonts w:ascii="Times New Roman" w:hAnsi="Times New Roman" w:cs="Times New Roman"/>
          <w:sz w:val="24"/>
          <w:szCs w:val="24"/>
        </w:rPr>
        <w:t>Schmitt</w:t>
      </w:r>
      <w:r w:rsidR="00DC70C3">
        <w:rPr>
          <w:rFonts w:ascii="Times New Roman" w:hAnsi="Times New Roman" w:cs="Times New Roman"/>
          <w:sz w:val="24"/>
          <w:szCs w:val="24"/>
        </w:rPr>
        <w:t>. On a roll call vote. Ayes: Blackman, Schmitt, Langner, Cougill, Pickhinke. Nays: None.</w:t>
      </w:r>
      <w:r w:rsidR="006C6354">
        <w:rPr>
          <w:rFonts w:ascii="Times New Roman" w:hAnsi="Times New Roman" w:cs="Times New Roman"/>
          <w:sz w:val="24"/>
          <w:szCs w:val="24"/>
        </w:rPr>
        <w:t xml:space="preserve"> A motion was made by Councilor Pickhinke and seconded by Councilor Cougill to wave the 2</w:t>
      </w:r>
      <w:r w:rsidR="006C6354" w:rsidRPr="006C6354">
        <w:rPr>
          <w:rFonts w:ascii="Times New Roman" w:hAnsi="Times New Roman" w:cs="Times New Roman"/>
          <w:sz w:val="24"/>
          <w:szCs w:val="24"/>
          <w:vertAlign w:val="superscript"/>
        </w:rPr>
        <w:t>nd</w:t>
      </w:r>
      <w:r w:rsidR="006C6354">
        <w:rPr>
          <w:rFonts w:ascii="Times New Roman" w:hAnsi="Times New Roman" w:cs="Times New Roman"/>
          <w:sz w:val="24"/>
          <w:szCs w:val="24"/>
        </w:rPr>
        <w:t xml:space="preserve"> and 3</w:t>
      </w:r>
      <w:r w:rsidR="006C6354" w:rsidRPr="006C6354">
        <w:rPr>
          <w:rFonts w:ascii="Times New Roman" w:hAnsi="Times New Roman" w:cs="Times New Roman"/>
          <w:sz w:val="24"/>
          <w:szCs w:val="24"/>
          <w:vertAlign w:val="superscript"/>
        </w:rPr>
        <w:t>rd</w:t>
      </w:r>
      <w:r w:rsidR="008C1C82">
        <w:rPr>
          <w:rFonts w:ascii="Times New Roman" w:hAnsi="Times New Roman" w:cs="Times New Roman"/>
          <w:sz w:val="24"/>
          <w:szCs w:val="24"/>
        </w:rPr>
        <w:t xml:space="preserve"> final reading. On a roll call vote. Ayes: Blackman, Schmitt, Langner, Cougill, Pickhinke. Nays: None.</w:t>
      </w:r>
      <w:r w:rsidR="007C75B3">
        <w:rPr>
          <w:rFonts w:ascii="Times New Roman" w:hAnsi="Times New Roman" w:cs="Times New Roman"/>
          <w:sz w:val="24"/>
          <w:szCs w:val="24"/>
        </w:rPr>
        <w:t xml:space="preserve"> Whereupon the Mayor </w:t>
      </w:r>
      <w:r w:rsidR="007C75B3">
        <w:rPr>
          <w:rFonts w:ascii="Times New Roman" w:hAnsi="Times New Roman" w:cs="Times New Roman"/>
          <w:sz w:val="24"/>
          <w:szCs w:val="24"/>
        </w:rPr>
        <w:lastRenderedPageBreak/>
        <w:t>declared said ordinance duly adopted. A copy of said ordinance is attached hereto and by ref</w:t>
      </w:r>
      <w:r w:rsidR="00110CBD">
        <w:rPr>
          <w:rFonts w:ascii="Times New Roman" w:hAnsi="Times New Roman" w:cs="Times New Roman"/>
          <w:sz w:val="24"/>
          <w:szCs w:val="24"/>
        </w:rPr>
        <w:t>erence made a part thereof.</w:t>
      </w:r>
    </w:p>
    <w:p w14:paraId="2B956255" w14:textId="77777777" w:rsidR="00110CBD" w:rsidRDefault="00110CBD" w:rsidP="00FB2E18">
      <w:pPr>
        <w:spacing w:after="0"/>
      </w:pPr>
    </w:p>
    <w:p w14:paraId="677F74B9" w14:textId="2BF3896C" w:rsidR="00E9540F" w:rsidRDefault="00E9540F" w:rsidP="00FB2E18">
      <w:pPr>
        <w:spacing w:after="0"/>
        <w:rPr>
          <w:rFonts w:ascii="Times New Roman" w:hAnsi="Times New Roman" w:cs="Times New Roman"/>
          <w:sz w:val="24"/>
          <w:szCs w:val="24"/>
        </w:rPr>
      </w:pPr>
      <w:r>
        <w:rPr>
          <w:rFonts w:ascii="Times New Roman" w:hAnsi="Times New Roman" w:cs="Times New Roman"/>
          <w:sz w:val="24"/>
          <w:szCs w:val="24"/>
        </w:rPr>
        <w:t>A motion was made</w:t>
      </w:r>
      <w:r w:rsidR="000A1AF2">
        <w:rPr>
          <w:rFonts w:ascii="Times New Roman" w:hAnsi="Times New Roman" w:cs="Times New Roman"/>
          <w:sz w:val="24"/>
          <w:szCs w:val="24"/>
        </w:rPr>
        <w:t xml:space="preserve"> </w:t>
      </w:r>
      <w:r>
        <w:rPr>
          <w:rFonts w:ascii="Times New Roman" w:hAnsi="Times New Roman" w:cs="Times New Roman"/>
          <w:sz w:val="24"/>
          <w:szCs w:val="24"/>
        </w:rPr>
        <w:t xml:space="preserve">by Councilor Blackman and seconded by Councilor Schmitt to set a Public Hearing date of </w:t>
      </w:r>
      <w:r w:rsidR="00A758EA">
        <w:rPr>
          <w:rFonts w:ascii="Times New Roman" w:hAnsi="Times New Roman" w:cs="Times New Roman"/>
          <w:sz w:val="24"/>
          <w:szCs w:val="24"/>
        </w:rPr>
        <w:t>April 4</w:t>
      </w:r>
      <w:r w:rsidR="00A758EA" w:rsidRPr="00A758EA">
        <w:rPr>
          <w:rFonts w:ascii="Times New Roman" w:hAnsi="Times New Roman" w:cs="Times New Roman"/>
          <w:sz w:val="24"/>
          <w:szCs w:val="24"/>
          <w:vertAlign w:val="superscript"/>
        </w:rPr>
        <w:t>th</w:t>
      </w:r>
      <w:r w:rsidR="000A1AF2">
        <w:rPr>
          <w:rFonts w:ascii="Times New Roman" w:hAnsi="Times New Roman" w:cs="Times New Roman"/>
          <w:sz w:val="24"/>
          <w:szCs w:val="24"/>
        </w:rPr>
        <w:t>,</w:t>
      </w:r>
      <w:r w:rsidR="000E4CF6">
        <w:rPr>
          <w:rFonts w:ascii="Times New Roman" w:hAnsi="Times New Roman" w:cs="Times New Roman"/>
          <w:sz w:val="24"/>
          <w:szCs w:val="24"/>
        </w:rPr>
        <w:t xml:space="preserve"> 2023,</w:t>
      </w:r>
      <w:r w:rsidR="000A1AF2">
        <w:rPr>
          <w:rFonts w:ascii="Times New Roman" w:hAnsi="Times New Roman" w:cs="Times New Roman"/>
          <w:sz w:val="24"/>
          <w:szCs w:val="24"/>
        </w:rPr>
        <w:t xml:space="preserve"> for the </w:t>
      </w:r>
      <w:r w:rsidR="000E4CF6">
        <w:rPr>
          <w:rFonts w:ascii="Times New Roman" w:hAnsi="Times New Roman" w:cs="Times New Roman"/>
          <w:sz w:val="24"/>
          <w:szCs w:val="24"/>
        </w:rPr>
        <w:t xml:space="preserve">Proposed Budget </w:t>
      </w:r>
      <w:r w:rsidR="000A1AF2">
        <w:rPr>
          <w:rFonts w:ascii="Times New Roman" w:hAnsi="Times New Roman" w:cs="Times New Roman"/>
          <w:sz w:val="24"/>
          <w:szCs w:val="24"/>
        </w:rPr>
        <w:t>FY2023-2024. On a show of hands. Ayes: Blackman, Schmitt, Langner</w:t>
      </w:r>
      <w:r w:rsidR="000E4CF6">
        <w:rPr>
          <w:rFonts w:ascii="Times New Roman" w:hAnsi="Times New Roman" w:cs="Times New Roman"/>
          <w:sz w:val="24"/>
          <w:szCs w:val="24"/>
        </w:rPr>
        <w:t>, Cougill, Pickhinke</w:t>
      </w:r>
      <w:r w:rsidR="000A1AF2">
        <w:rPr>
          <w:rFonts w:ascii="Times New Roman" w:hAnsi="Times New Roman" w:cs="Times New Roman"/>
          <w:sz w:val="24"/>
          <w:szCs w:val="24"/>
        </w:rPr>
        <w:t>. Motion passed.</w:t>
      </w:r>
    </w:p>
    <w:p w14:paraId="5B138F37" w14:textId="77777777" w:rsidR="000A1AF2" w:rsidRPr="00E9540F" w:rsidRDefault="000A1AF2" w:rsidP="00FB2E18">
      <w:pPr>
        <w:spacing w:after="0"/>
        <w:rPr>
          <w:rFonts w:ascii="Times New Roman" w:hAnsi="Times New Roman" w:cs="Times New Roman"/>
          <w:sz w:val="24"/>
          <w:szCs w:val="24"/>
        </w:rPr>
      </w:pPr>
    </w:p>
    <w:p w14:paraId="73BE7D8B" w14:textId="09CA3690" w:rsidR="007D7777" w:rsidRPr="00A45FF0" w:rsidRDefault="007D7777" w:rsidP="00FB2E18">
      <w:pPr>
        <w:spacing w:after="0"/>
        <w:rPr>
          <w:rFonts w:ascii="Times New Roman" w:hAnsi="Times New Roman" w:cs="Times New Roman"/>
          <w:sz w:val="24"/>
          <w:szCs w:val="24"/>
        </w:rPr>
      </w:pPr>
      <w:r w:rsidRPr="00A45FF0">
        <w:rPr>
          <w:rFonts w:ascii="Times New Roman" w:hAnsi="Times New Roman" w:cs="Times New Roman"/>
          <w:sz w:val="24"/>
          <w:szCs w:val="24"/>
        </w:rPr>
        <w:t>City Attorney was not present.</w:t>
      </w:r>
    </w:p>
    <w:p w14:paraId="2D64ABB1" w14:textId="77777777" w:rsidR="002037A4" w:rsidRPr="00C3486F" w:rsidRDefault="002037A4" w:rsidP="00FB2E18">
      <w:pPr>
        <w:spacing w:after="0"/>
        <w:rPr>
          <w:rFonts w:ascii="Times New Roman" w:hAnsi="Times New Roman" w:cs="Times New Roman"/>
        </w:rPr>
      </w:pPr>
    </w:p>
    <w:p w14:paraId="30DF0433" w14:textId="563F6291" w:rsidR="00BA6B6E" w:rsidRPr="00C3486F" w:rsidRDefault="00FF0FE4" w:rsidP="00FB2E18">
      <w:pPr>
        <w:spacing w:after="0"/>
        <w:rPr>
          <w:rFonts w:ascii="Times New Roman" w:hAnsi="Times New Roman" w:cs="Times New Roman"/>
          <w:sz w:val="24"/>
          <w:szCs w:val="24"/>
        </w:rPr>
      </w:pPr>
      <w:r w:rsidRPr="00C3486F">
        <w:rPr>
          <w:rFonts w:ascii="Times New Roman" w:hAnsi="Times New Roman" w:cs="Times New Roman"/>
          <w:sz w:val="24"/>
          <w:szCs w:val="24"/>
        </w:rPr>
        <w:t xml:space="preserve">Kris Alesch, Director of Public </w:t>
      </w:r>
      <w:r w:rsidR="008C4B8A" w:rsidRPr="00C3486F">
        <w:rPr>
          <w:rFonts w:ascii="Times New Roman" w:hAnsi="Times New Roman" w:cs="Times New Roman"/>
          <w:sz w:val="24"/>
          <w:szCs w:val="24"/>
        </w:rPr>
        <w:t>W</w:t>
      </w:r>
      <w:r w:rsidRPr="00C3486F">
        <w:rPr>
          <w:rFonts w:ascii="Times New Roman" w:hAnsi="Times New Roman" w:cs="Times New Roman"/>
          <w:sz w:val="24"/>
          <w:szCs w:val="24"/>
        </w:rPr>
        <w:t>orks presented his monthly report</w:t>
      </w:r>
      <w:r w:rsidR="00182A2E">
        <w:rPr>
          <w:rFonts w:ascii="Times New Roman" w:hAnsi="Times New Roman" w:cs="Times New Roman"/>
          <w:sz w:val="24"/>
          <w:szCs w:val="24"/>
        </w:rPr>
        <w:t xml:space="preserve">. Short report moved quite a bit of snow </w:t>
      </w:r>
      <w:r w:rsidR="00A42A2E">
        <w:rPr>
          <w:rFonts w:ascii="Times New Roman" w:hAnsi="Times New Roman" w:cs="Times New Roman"/>
          <w:sz w:val="24"/>
          <w:szCs w:val="24"/>
        </w:rPr>
        <w:t xml:space="preserve">this past month and will have the city dumpsters up and functional again for </w:t>
      </w:r>
      <w:r w:rsidR="00402753">
        <w:rPr>
          <w:rFonts w:ascii="Times New Roman" w:hAnsi="Times New Roman" w:cs="Times New Roman"/>
          <w:sz w:val="24"/>
          <w:szCs w:val="24"/>
        </w:rPr>
        <w:t>city use.</w:t>
      </w:r>
    </w:p>
    <w:p w14:paraId="3CE2726F" w14:textId="77777777" w:rsidR="000D4EA9" w:rsidRPr="00C3486F" w:rsidRDefault="000D4EA9" w:rsidP="00FB2E18">
      <w:pPr>
        <w:spacing w:after="0"/>
        <w:rPr>
          <w:rFonts w:ascii="Times New Roman" w:hAnsi="Times New Roman" w:cs="Times New Roman"/>
        </w:rPr>
      </w:pPr>
    </w:p>
    <w:p w14:paraId="4DAEFFE8" w14:textId="1CB5E5EF" w:rsidR="005C6E27" w:rsidRPr="00C3486F" w:rsidRDefault="008E6AE9" w:rsidP="00FB2E18">
      <w:pPr>
        <w:spacing w:after="0"/>
        <w:rPr>
          <w:rFonts w:ascii="Times New Roman" w:hAnsi="Times New Roman" w:cs="Times New Roman"/>
          <w:sz w:val="24"/>
          <w:szCs w:val="24"/>
        </w:rPr>
      </w:pPr>
      <w:r w:rsidRPr="00C3486F">
        <w:rPr>
          <w:rFonts w:ascii="Times New Roman" w:hAnsi="Times New Roman" w:cs="Times New Roman"/>
          <w:sz w:val="24"/>
          <w:szCs w:val="24"/>
        </w:rPr>
        <w:t>The Clerk reported the following receipts and bills that were approved for payment in the consent agenda</w:t>
      </w:r>
      <w:r w:rsidR="00EF63A4" w:rsidRPr="00C3486F">
        <w:rPr>
          <w:rFonts w:ascii="Times New Roman" w:hAnsi="Times New Roman" w:cs="Times New Roman"/>
          <w:sz w:val="24"/>
          <w:szCs w:val="24"/>
        </w:rPr>
        <w:t>:</w:t>
      </w:r>
    </w:p>
    <w:tbl>
      <w:tblPr>
        <w:tblW w:w="7391" w:type="dxa"/>
        <w:tblLook w:val="04A0" w:firstRow="1" w:lastRow="0" w:firstColumn="1" w:lastColumn="0" w:noHBand="0" w:noVBand="1"/>
      </w:tblPr>
      <w:tblGrid>
        <w:gridCol w:w="2610"/>
        <w:gridCol w:w="772"/>
        <w:gridCol w:w="339"/>
        <w:gridCol w:w="1107"/>
        <w:gridCol w:w="1613"/>
        <w:gridCol w:w="1060"/>
      </w:tblGrid>
      <w:tr w:rsidR="005B7FF7" w:rsidRPr="005B7FF7" w14:paraId="7CF6AF63"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0450701A"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AFLAC                         </w:t>
            </w:r>
          </w:p>
        </w:tc>
        <w:tc>
          <w:tcPr>
            <w:tcW w:w="3025" w:type="dxa"/>
            <w:gridSpan w:val="3"/>
            <w:tcBorders>
              <w:top w:val="nil"/>
              <w:left w:val="nil"/>
              <w:bottom w:val="nil"/>
              <w:right w:val="nil"/>
            </w:tcBorders>
            <w:shd w:val="clear" w:color="auto" w:fill="auto"/>
            <w:noWrap/>
            <w:vAlign w:val="bottom"/>
            <w:hideMark/>
          </w:tcPr>
          <w:p w14:paraId="1CE94D92"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AFLAC                            </w:t>
            </w:r>
          </w:p>
        </w:tc>
        <w:tc>
          <w:tcPr>
            <w:tcW w:w="1060" w:type="dxa"/>
            <w:tcBorders>
              <w:top w:val="nil"/>
              <w:left w:val="nil"/>
              <w:bottom w:val="nil"/>
              <w:right w:val="nil"/>
            </w:tcBorders>
            <w:shd w:val="clear" w:color="auto" w:fill="auto"/>
            <w:noWrap/>
            <w:vAlign w:val="bottom"/>
            <w:hideMark/>
          </w:tcPr>
          <w:p w14:paraId="3D518F63"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36.16</w:t>
            </w:r>
          </w:p>
        </w:tc>
      </w:tr>
      <w:tr w:rsidR="005B7FF7" w:rsidRPr="005B7FF7" w14:paraId="280A44A7"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1EB374C9"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AMAZON                    </w:t>
            </w:r>
          </w:p>
        </w:tc>
        <w:tc>
          <w:tcPr>
            <w:tcW w:w="3025" w:type="dxa"/>
            <w:gridSpan w:val="3"/>
            <w:tcBorders>
              <w:top w:val="nil"/>
              <w:left w:val="nil"/>
              <w:bottom w:val="nil"/>
              <w:right w:val="nil"/>
            </w:tcBorders>
            <w:shd w:val="clear" w:color="auto" w:fill="auto"/>
            <w:noWrap/>
            <w:vAlign w:val="bottom"/>
            <w:hideMark/>
          </w:tcPr>
          <w:p w14:paraId="6593F465"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ASSORTED SUPPLIES/BOOKS          </w:t>
            </w:r>
          </w:p>
        </w:tc>
        <w:tc>
          <w:tcPr>
            <w:tcW w:w="1060" w:type="dxa"/>
            <w:tcBorders>
              <w:top w:val="nil"/>
              <w:left w:val="nil"/>
              <w:bottom w:val="nil"/>
              <w:right w:val="nil"/>
            </w:tcBorders>
            <w:shd w:val="clear" w:color="auto" w:fill="auto"/>
            <w:noWrap/>
            <w:vAlign w:val="bottom"/>
            <w:hideMark/>
          </w:tcPr>
          <w:p w14:paraId="7813BB6D"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518.81</w:t>
            </w:r>
          </w:p>
        </w:tc>
      </w:tr>
      <w:tr w:rsidR="005B7FF7" w:rsidRPr="005B7FF7" w14:paraId="208F9687"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2CF87E7B"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AVERY                         </w:t>
            </w:r>
          </w:p>
        </w:tc>
        <w:tc>
          <w:tcPr>
            <w:tcW w:w="3025" w:type="dxa"/>
            <w:gridSpan w:val="3"/>
            <w:tcBorders>
              <w:top w:val="nil"/>
              <w:left w:val="nil"/>
              <w:bottom w:val="nil"/>
              <w:right w:val="nil"/>
            </w:tcBorders>
            <w:shd w:val="clear" w:color="auto" w:fill="auto"/>
            <w:noWrap/>
            <w:vAlign w:val="bottom"/>
            <w:hideMark/>
          </w:tcPr>
          <w:p w14:paraId="5418F6EB"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SUPPLIES                         </w:t>
            </w:r>
          </w:p>
        </w:tc>
        <w:tc>
          <w:tcPr>
            <w:tcW w:w="1060" w:type="dxa"/>
            <w:tcBorders>
              <w:top w:val="nil"/>
              <w:left w:val="nil"/>
              <w:bottom w:val="nil"/>
              <w:right w:val="nil"/>
            </w:tcBorders>
            <w:shd w:val="clear" w:color="auto" w:fill="auto"/>
            <w:noWrap/>
            <w:vAlign w:val="bottom"/>
            <w:hideMark/>
          </w:tcPr>
          <w:p w14:paraId="5CC58516"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234.36</w:t>
            </w:r>
          </w:p>
        </w:tc>
      </w:tr>
      <w:tr w:rsidR="005B7FF7" w:rsidRPr="005B7FF7" w14:paraId="1F27E2AE"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3F8E8459"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BOMGAARS                      </w:t>
            </w:r>
          </w:p>
        </w:tc>
        <w:tc>
          <w:tcPr>
            <w:tcW w:w="3025" w:type="dxa"/>
            <w:gridSpan w:val="3"/>
            <w:tcBorders>
              <w:top w:val="nil"/>
              <w:left w:val="nil"/>
              <w:bottom w:val="nil"/>
              <w:right w:val="nil"/>
            </w:tcBorders>
            <w:shd w:val="clear" w:color="auto" w:fill="auto"/>
            <w:noWrap/>
            <w:vAlign w:val="bottom"/>
            <w:hideMark/>
          </w:tcPr>
          <w:p w14:paraId="597812DD"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SHOP SUPPLIES                    </w:t>
            </w:r>
          </w:p>
        </w:tc>
        <w:tc>
          <w:tcPr>
            <w:tcW w:w="1060" w:type="dxa"/>
            <w:tcBorders>
              <w:top w:val="nil"/>
              <w:left w:val="nil"/>
              <w:bottom w:val="nil"/>
              <w:right w:val="nil"/>
            </w:tcBorders>
            <w:shd w:val="clear" w:color="auto" w:fill="auto"/>
            <w:noWrap/>
            <w:vAlign w:val="bottom"/>
            <w:hideMark/>
          </w:tcPr>
          <w:p w14:paraId="6E787B87"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381.34</w:t>
            </w:r>
          </w:p>
        </w:tc>
      </w:tr>
      <w:tr w:rsidR="005B7FF7" w:rsidRPr="005B7FF7" w14:paraId="57AD8D44"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582FF1C5"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CENTER POINT LARGE PRINT      </w:t>
            </w:r>
          </w:p>
        </w:tc>
        <w:tc>
          <w:tcPr>
            <w:tcW w:w="3025" w:type="dxa"/>
            <w:gridSpan w:val="3"/>
            <w:tcBorders>
              <w:top w:val="nil"/>
              <w:left w:val="nil"/>
              <w:bottom w:val="nil"/>
              <w:right w:val="nil"/>
            </w:tcBorders>
            <w:shd w:val="clear" w:color="auto" w:fill="auto"/>
            <w:noWrap/>
            <w:vAlign w:val="bottom"/>
            <w:hideMark/>
          </w:tcPr>
          <w:p w14:paraId="425AF420"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BOOKS                            </w:t>
            </w:r>
          </w:p>
        </w:tc>
        <w:tc>
          <w:tcPr>
            <w:tcW w:w="1060" w:type="dxa"/>
            <w:tcBorders>
              <w:top w:val="nil"/>
              <w:left w:val="nil"/>
              <w:bottom w:val="nil"/>
              <w:right w:val="nil"/>
            </w:tcBorders>
            <w:shd w:val="clear" w:color="auto" w:fill="auto"/>
            <w:noWrap/>
            <w:vAlign w:val="bottom"/>
            <w:hideMark/>
          </w:tcPr>
          <w:p w14:paraId="36543622"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92.24</w:t>
            </w:r>
          </w:p>
        </w:tc>
      </w:tr>
      <w:tr w:rsidR="005B7FF7" w:rsidRPr="005B7FF7" w14:paraId="3E29EE50"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38115E84"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CHRONICLE                     </w:t>
            </w:r>
          </w:p>
        </w:tc>
        <w:tc>
          <w:tcPr>
            <w:tcW w:w="3025" w:type="dxa"/>
            <w:gridSpan w:val="3"/>
            <w:tcBorders>
              <w:top w:val="nil"/>
              <w:left w:val="nil"/>
              <w:bottom w:val="nil"/>
              <w:right w:val="nil"/>
            </w:tcBorders>
            <w:shd w:val="clear" w:color="auto" w:fill="auto"/>
            <w:noWrap/>
            <w:vAlign w:val="bottom"/>
            <w:hideMark/>
          </w:tcPr>
          <w:p w14:paraId="0D63CE9D"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PUBLISHING                       </w:t>
            </w:r>
          </w:p>
        </w:tc>
        <w:tc>
          <w:tcPr>
            <w:tcW w:w="1060" w:type="dxa"/>
            <w:tcBorders>
              <w:top w:val="nil"/>
              <w:left w:val="nil"/>
              <w:bottom w:val="nil"/>
              <w:right w:val="nil"/>
            </w:tcBorders>
            <w:shd w:val="clear" w:color="auto" w:fill="auto"/>
            <w:noWrap/>
            <w:vAlign w:val="bottom"/>
            <w:hideMark/>
          </w:tcPr>
          <w:p w14:paraId="48FA1CA6"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491.51</w:t>
            </w:r>
          </w:p>
        </w:tc>
      </w:tr>
      <w:tr w:rsidR="005B7FF7" w:rsidRPr="005B7FF7" w14:paraId="5DBDC933"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69A83D04"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DEMCO                         </w:t>
            </w:r>
          </w:p>
        </w:tc>
        <w:tc>
          <w:tcPr>
            <w:tcW w:w="3025" w:type="dxa"/>
            <w:gridSpan w:val="3"/>
            <w:tcBorders>
              <w:top w:val="nil"/>
              <w:left w:val="nil"/>
              <w:bottom w:val="nil"/>
              <w:right w:val="nil"/>
            </w:tcBorders>
            <w:shd w:val="clear" w:color="auto" w:fill="auto"/>
            <w:noWrap/>
            <w:vAlign w:val="bottom"/>
            <w:hideMark/>
          </w:tcPr>
          <w:p w14:paraId="7639A701"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LIBRARY SUPPLIES                 </w:t>
            </w:r>
          </w:p>
        </w:tc>
        <w:tc>
          <w:tcPr>
            <w:tcW w:w="1060" w:type="dxa"/>
            <w:tcBorders>
              <w:top w:val="nil"/>
              <w:left w:val="nil"/>
              <w:bottom w:val="nil"/>
              <w:right w:val="nil"/>
            </w:tcBorders>
            <w:shd w:val="clear" w:color="auto" w:fill="auto"/>
            <w:noWrap/>
            <w:vAlign w:val="bottom"/>
            <w:hideMark/>
          </w:tcPr>
          <w:p w14:paraId="1CC8C86D"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267.02</w:t>
            </w:r>
          </w:p>
        </w:tc>
      </w:tr>
      <w:tr w:rsidR="005B7FF7" w:rsidRPr="005B7FF7" w14:paraId="449F6907"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54DC8DEE"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DETAILS                       </w:t>
            </w:r>
          </w:p>
        </w:tc>
        <w:tc>
          <w:tcPr>
            <w:tcW w:w="3025" w:type="dxa"/>
            <w:gridSpan w:val="3"/>
            <w:tcBorders>
              <w:top w:val="nil"/>
              <w:left w:val="nil"/>
              <w:bottom w:val="nil"/>
              <w:right w:val="nil"/>
            </w:tcBorders>
            <w:shd w:val="clear" w:color="auto" w:fill="auto"/>
            <w:noWrap/>
            <w:vAlign w:val="bottom"/>
            <w:hideMark/>
          </w:tcPr>
          <w:p w14:paraId="2C3DCC96"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SAC COUNTY LEAGUE                </w:t>
            </w:r>
          </w:p>
        </w:tc>
        <w:tc>
          <w:tcPr>
            <w:tcW w:w="1060" w:type="dxa"/>
            <w:tcBorders>
              <w:top w:val="nil"/>
              <w:left w:val="nil"/>
              <w:bottom w:val="nil"/>
              <w:right w:val="nil"/>
            </w:tcBorders>
            <w:shd w:val="clear" w:color="auto" w:fill="auto"/>
            <w:noWrap/>
            <w:vAlign w:val="bottom"/>
            <w:hideMark/>
          </w:tcPr>
          <w:p w14:paraId="59DE6A43"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50.00</w:t>
            </w:r>
          </w:p>
        </w:tc>
      </w:tr>
      <w:tr w:rsidR="005B7FF7" w:rsidRPr="005B7FF7" w14:paraId="71333446"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328CFF78"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DOCK-IT BAR &amp; GRILL           </w:t>
            </w:r>
          </w:p>
        </w:tc>
        <w:tc>
          <w:tcPr>
            <w:tcW w:w="3025" w:type="dxa"/>
            <w:gridSpan w:val="3"/>
            <w:tcBorders>
              <w:top w:val="nil"/>
              <w:left w:val="nil"/>
              <w:bottom w:val="nil"/>
              <w:right w:val="nil"/>
            </w:tcBorders>
            <w:shd w:val="clear" w:color="auto" w:fill="auto"/>
            <w:noWrap/>
            <w:vAlign w:val="bottom"/>
            <w:hideMark/>
          </w:tcPr>
          <w:p w14:paraId="663174D6"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SAC COUNTY LEAGUE MTG            </w:t>
            </w:r>
          </w:p>
        </w:tc>
        <w:tc>
          <w:tcPr>
            <w:tcW w:w="1060" w:type="dxa"/>
            <w:tcBorders>
              <w:top w:val="nil"/>
              <w:left w:val="nil"/>
              <w:bottom w:val="nil"/>
              <w:right w:val="nil"/>
            </w:tcBorders>
            <w:shd w:val="clear" w:color="auto" w:fill="auto"/>
            <w:noWrap/>
            <w:vAlign w:val="bottom"/>
            <w:hideMark/>
          </w:tcPr>
          <w:p w14:paraId="125C1235"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100.00</w:t>
            </w:r>
          </w:p>
        </w:tc>
      </w:tr>
      <w:tr w:rsidR="005B7FF7" w:rsidRPr="005B7FF7" w14:paraId="4A48F3AC"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54694409"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DONS PEST CONTROL             </w:t>
            </w:r>
          </w:p>
        </w:tc>
        <w:tc>
          <w:tcPr>
            <w:tcW w:w="3025" w:type="dxa"/>
            <w:gridSpan w:val="3"/>
            <w:tcBorders>
              <w:top w:val="nil"/>
              <w:left w:val="nil"/>
              <w:bottom w:val="nil"/>
              <w:right w:val="nil"/>
            </w:tcBorders>
            <w:shd w:val="clear" w:color="auto" w:fill="auto"/>
            <w:noWrap/>
            <w:vAlign w:val="bottom"/>
            <w:hideMark/>
          </w:tcPr>
          <w:p w14:paraId="6563E89B"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PEST CONTROL                     </w:t>
            </w:r>
          </w:p>
        </w:tc>
        <w:tc>
          <w:tcPr>
            <w:tcW w:w="1060" w:type="dxa"/>
            <w:tcBorders>
              <w:top w:val="nil"/>
              <w:left w:val="nil"/>
              <w:bottom w:val="nil"/>
              <w:right w:val="nil"/>
            </w:tcBorders>
            <w:shd w:val="clear" w:color="auto" w:fill="auto"/>
            <w:noWrap/>
            <w:vAlign w:val="bottom"/>
            <w:hideMark/>
          </w:tcPr>
          <w:p w14:paraId="44DF6C42"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103.00</w:t>
            </w:r>
          </w:p>
        </w:tc>
      </w:tr>
      <w:tr w:rsidR="005B7FF7" w:rsidRPr="005B7FF7" w14:paraId="3D893CF1"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6BB8E333"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FRONTIER COMMUNICATION        </w:t>
            </w:r>
          </w:p>
        </w:tc>
        <w:tc>
          <w:tcPr>
            <w:tcW w:w="3025" w:type="dxa"/>
            <w:gridSpan w:val="3"/>
            <w:tcBorders>
              <w:top w:val="nil"/>
              <w:left w:val="nil"/>
              <w:bottom w:val="nil"/>
              <w:right w:val="nil"/>
            </w:tcBorders>
            <w:shd w:val="clear" w:color="auto" w:fill="auto"/>
            <w:noWrap/>
            <w:vAlign w:val="bottom"/>
            <w:hideMark/>
          </w:tcPr>
          <w:p w14:paraId="2EF113F0"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TELEPHONES                       </w:t>
            </w:r>
          </w:p>
        </w:tc>
        <w:tc>
          <w:tcPr>
            <w:tcW w:w="1060" w:type="dxa"/>
            <w:tcBorders>
              <w:top w:val="nil"/>
              <w:left w:val="nil"/>
              <w:bottom w:val="nil"/>
              <w:right w:val="nil"/>
            </w:tcBorders>
            <w:shd w:val="clear" w:color="auto" w:fill="auto"/>
            <w:noWrap/>
            <w:vAlign w:val="bottom"/>
            <w:hideMark/>
          </w:tcPr>
          <w:p w14:paraId="7196B421"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145.93</w:t>
            </w:r>
          </w:p>
        </w:tc>
      </w:tr>
      <w:tr w:rsidR="005B7FF7" w:rsidRPr="005B7FF7" w14:paraId="629E80C1"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54F3B334"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GOOGLE                        </w:t>
            </w:r>
          </w:p>
        </w:tc>
        <w:tc>
          <w:tcPr>
            <w:tcW w:w="3025" w:type="dxa"/>
            <w:gridSpan w:val="3"/>
            <w:tcBorders>
              <w:top w:val="nil"/>
              <w:left w:val="nil"/>
              <w:bottom w:val="nil"/>
              <w:right w:val="nil"/>
            </w:tcBorders>
            <w:shd w:val="clear" w:color="auto" w:fill="auto"/>
            <w:noWrap/>
            <w:vAlign w:val="bottom"/>
            <w:hideMark/>
          </w:tcPr>
          <w:p w14:paraId="242EC0F0"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GSUITES                          </w:t>
            </w:r>
          </w:p>
        </w:tc>
        <w:tc>
          <w:tcPr>
            <w:tcW w:w="1060" w:type="dxa"/>
            <w:tcBorders>
              <w:top w:val="nil"/>
              <w:left w:val="nil"/>
              <w:bottom w:val="nil"/>
              <w:right w:val="nil"/>
            </w:tcBorders>
            <w:shd w:val="clear" w:color="auto" w:fill="auto"/>
            <w:noWrap/>
            <w:vAlign w:val="bottom"/>
            <w:hideMark/>
          </w:tcPr>
          <w:p w14:paraId="30AC7202"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6.00</w:t>
            </w:r>
          </w:p>
        </w:tc>
      </w:tr>
      <w:tr w:rsidR="005B7FF7" w:rsidRPr="005B7FF7" w14:paraId="6C06E8F5"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75BE57A2"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IPERS                         </w:t>
            </w:r>
          </w:p>
        </w:tc>
        <w:tc>
          <w:tcPr>
            <w:tcW w:w="3025" w:type="dxa"/>
            <w:gridSpan w:val="3"/>
            <w:tcBorders>
              <w:top w:val="nil"/>
              <w:left w:val="nil"/>
              <w:bottom w:val="nil"/>
              <w:right w:val="nil"/>
            </w:tcBorders>
            <w:shd w:val="clear" w:color="auto" w:fill="auto"/>
            <w:noWrap/>
            <w:vAlign w:val="bottom"/>
            <w:hideMark/>
          </w:tcPr>
          <w:p w14:paraId="2234D4CB"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IPERS                            </w:t>
            </w:r>
          </w:p>
        </w:tc>
        <w:tc>
          <w:tcPr>
            <w:tcW w:w="1060" w:type="dxa"/>
            <w:tcBorders>
              <w:top w:val="nil"/>
              <w:left w:val="nil"/>
              <w:bottom w:val="nil"/>
              <w:right w:val="nil"/>
            </w:tcBorders>
            <w:shd w:val="clear" w:color="auto" w:fill="auto"/>
            <w:noWrap/>
            <w:vAlign w:val="bottom"/>
            <w:hideMark/>
          </w:tcPr>
          <w:p w14:paraId="5FD43BCC"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531.67</w:t>
            </w:r>
          </w:p>
        </w:tc>
      </w:tr>
      <w:tr w:rsidR="005B7FF7" w:rsidRPr="005B7FF7" w14:paraId="79A88FF9"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6023F5C3"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KRIS ALESCH                   </w:t>
            </w:r>
          </w:p>
        </w:tc>
        <w:tc>
          <w:tcPr>
            <w:tcW w:w="3025" w:type="dxa"/>
            <w:gridSpan w:val="3"/>
            <w:tcBorders>
              <w:top w:val="nil"/>
              <w:left w:val="nil"/>
              <w:bottom w:val="nil"/>
              <w:right w:val="nil"/>
            </w:tcBorders>
            <w:shd w:val="clear" w:color="auto" w:fill="auto"/>
            <w:noWrap/>
            <w:vAlign w:val="bottom"/>
            <w:hideMark/>
          </w:tcPr>
          <w:p w14:paraId="5E98364B"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PHONE STIPEND                    </w:t>
            </w:r>
          </w:p>
        </w:tc>
        <w:tc>
          <w:tcPr>
            <w:tcW w:w="1060" w:type="dxa"/>
            <w:tcBorders>
              <w:top w:val="nil"/>
              <w:left w:val="nil"/>
              <w:bottom w:val="nil"/>
              <w:right w:val="nil"/>
            </w:tcBorders>
            <w:shd w:val="clear" w:color="auto" w:fill="auto"/>
            <w:noWrap/>
            <w:vAlign w:val="bottom"/>
            <w:hideMark/>
          </w:tcPr>
          <w:p w14:paraId="1067D023"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15.00</w:t>
            </w:r>
          </w:p>
        </w:tc>
      </w:tr>
      <w:tr w:rsidR="005B7FF7" w:rsidRPr="005B7FF7" w14:paraId="560FEF61"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52A84BAD"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LIBRARYWORLD, INC.            </w:t>
            </w:r>
          </w:p>
        </w:tc>
        <w:tc>
          <w:tcPr>
            <w:tcW w:w="3025" w:type="dxa"/>
            <w:gridSpan w:val="3"/>
            <w:tcBorders>
              <w:top w:val="nil"/>
              <w:left w:val="nil"/>
              <w:bottom w:val="nil"/>
              <w:right w:val="nil"/>
            </w:tcBorders>
            <w:shd w:val="clear" w:color="auto" w:fill="auto"/>
            <w:noWrap/>
            <w:vAlign w:val="bottom"/>
            <w:hideMark/>
          </w:tcPr>
          <w:p w14:paraId="1D6C0E61"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DUES                             </w:t>
            </w:r>
          </w:p>
        </w:tc>
        <w:tc>
          <w:tcPr>
            <w:tcW w:w="1060" w:type="dxa"/>
            <w:tcBorders>
              <w:top w:val="nil"/>
              <w:left w:val="nil"/>
              <w:bottom w:val="nil"/>
              <w:right w:val="nil"/>
            </w:tcBorders>
            <w:shd w:val="clear" w:color="auto" w:fill="auto"/>
            <w:noWrap/>
            <w:vAlign w:val="bottom"/>
            <w:hideMark/>
          </w:tcPr>
          <w:p w14:paraId="5570739B"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495.00</w:t>
            </w:r>
          </w:p>
        </w:tc>
      </w:tr>
      <w:tr w:rsidR="005B7FF7" w:rsidRPr="005B7FF7" w14:paraId="49D5A85A"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3C5F2F8F"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MBW                           </w:t>
            </w:r>
          </w:p>
        </w:tc>
        <w:tc>
          <w:tcPr>
            <w:tcW w:w="3025" w:type="dxa"/>
            <w:gridSpan w:val="3"/>
            <w:tcBorders>
              <w:top w:val="nil"/>
              <w:left w:val="nil"/>
              <w:bottom w:val="nil"/>
              <w:right w:val="nil"/>
            </w:tcBorders>
            <w:shd w:val="clear" w:color="auto" w:fill="auto"/>
            <w:noWrap/>
            <w:vAlign w:val="bottom"/>
            <w:hideMark/>
          </w:tcPr>
          <w:p w14:paraId="2AB05A31"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SHOP SUPPLIES                    </w:t>
            </w:r>
          </w:p>
        </w:tc>
        <w:tc>
          <w:tcPr>
            <w:tcW w:w="1060" w:type="dxa"/>
            <w:tcBorders>
              <w:top w:val="nil"/>
              <w:left w:val="nil"/>
              <w:bottom w:val="nil"/>
              <w:right w:val="nil"/>
            </w:tcBorders>
            <w:shd w:val="clear" w:color="auto" w:fill="auto"/>
            <w:noWrap/>
            <w:vAlign w:val="bottom"/>
            <w:hideMark/>
          </w:tcPr>
          <w:p w14:paraId="4A80CA17"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17.76</w:t>
            </w:r>
          </w:p>
        </w:tc>
      </w:tr>
      <w:tr w:rsidR="005B7FF7" w:rsidRPr="005B7FF7" w14:paraId="6B1C04BC"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24A84FED"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MIDAMERICAN ENERGY CO         </w:t>
            </w:r>
          </w:p>
        </w:tc>
        <w:tc>
          <w:tcPr>
            <w:tcW w:w="3025" w:type="dxa"/>
            <w:gridSpan w:val="3"/>
            <w:tcBorders>
              <w:top w:val="nil"/>
              <w:left w:val="nil"/>
              <w:bottom w:val="nil"/>
              <w:right w:val="nil"/>
            </w:tcBorders>
            <w:shd w:val="clear" w:color="auto" w:fill="auto"/>
            <w:noWrap/>
            <w:vAlign w:val="bottom"/>
            <w:hideMark/>
          </w:tcPr>
          <w:p w14:paraId="680EF8A8"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POWER &amp; GAS                      </w:t>
            </w:r>
          </w:p>
        </w:tc>
        <w:tc>
          <w:tcPr>
            <w:tcW w:w="1060" w:type="dxa"/>
            <w:tcBorders>
              <w:top w:val="nil"/>
              <w:left w:val="nil"/>
              <w:bottom w:val="nil"/>
              <w:right w:val="nil"/>
            </w:tcBorders>
            <w:shd w:val="clear" w:color="auto" w:fill="auto"/>
            <w:noWrap/>
            <w:vAlign w:val="bottom"/>
            <w:hideMark/>
          </w:tcPr>
          <w:p w14:paraId="216642C3"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2380.00</w:t>
            </w:r>
          </w:p>
        </w:tc>
      </w:tr>
      <w:tr w:rsidR="005B7FF7" w:rsidRPr="005B7FF7" w14:paraId="597B7DA3"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2CEE8E98"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NORTHWEST IOWA LEAGUE         </w:t>
            </w:r>
          </w:p>
        </w:tc>
        <w:tc>
          <w:tcPr>
            <w:tcW w:w="3025" w:type="dxa"/>
            <w:gridSpan w:val="3"/>
            <w:tcBorders>
              <w:top w:val="nil"/>
              <w:left w:val="nil"/>
              <w:bottom w:val="nil"/>
              <w:right w:val="nil"/>
            </w:tcBorders>
            <w:shd w:val="clear" w:color="auto" w:fill="auto"/>
            <w:noWrap/>
            <w:vAlign w:val="bottom"/>
            <w:hideMark/>
          </w:tcPr>
          <w:p w14:paraId="56E11F14"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LEAGUE MEETING                   </w:t>
            </w:r>
          </w:p>
        </w:tc>
        <w:tc>
          <w:tcPr>
            <w:tcW w:w="1060" w:type="dxa"/>
            <w:tcBorders>
              <w:top w:val="nil"/>
              <w:left w:val="nil"/>
              <w:bottom w:val="nil"/>
              <w:right w:val="nil"/>
            </w:tcBorders>
            <w:shd w:val="clear" w:color="auto" w:fill="auto"/>
            <w:noWrap/>
            <w:vAlign w:val="bottom"/>
            <w:hideMark/>
          </w:tcPr>
          <w:p w14:paraId="15723582"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60.00</w:t>
            </w:r>
          </w:p>
        </w:tc>
      </w:tr>
      <w:tr w:rsidR="005B7FF7" w:rsidRPr="005B7FF7" w14:paraId="596B4727"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718FC601"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MIKE SCHNEIDER                </w:t>
            </w:r>
          </w:p>
        </w:tc>
        <w:tc>
          <w:tcPr>
            <w:tcW w:w="3025" w:type="dxa"/>
            <w:gridSpan w:val="3"/>
            <w:tcBorders>
              <w:top w:val="nil"/>
              <w:left w:val="nil"/>
              <w:bottom w:val="nil"/>
              <w:right w:val="nil"/>
            </w:tcBorders>
            <w:shd w:val="clear" w:color="auto" w:fill="auto"/>
            <w:noWrap/>
            <w:vAlign w:val="bottom"/>
            <w:hideMark/>
          </w:tcPr>
          <w:p w14:paraId="33AC14DE"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DEPOSTI- SUMMER PROGRAM          </w:t>
            </w:r>
          </w:p>
        </w:tc>
        <w:tc>
          <w:tcPr>
            <w:tcW w:w="1060" w:type="dxa"/>
            <w:tcBorders>
              <w:top w:val="nil"/>
              <w:left w:val="nil"/>
              <w:bottom w:val="nil"/>
              <w:right w:val="nil"/>
            </w:tcBorders>
            <w:shd w:val="clear" w:color="auto" w:fill="auto"/>
            <w:noWrap/>
            <w:vAlign w:val="bottom"/>
            <w:hideMark/>
          </w:tcPr>
          <w:p w14:paraId="6BA94FE7"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70.00</w:t>
            </w:r>
          </w:p>
        </w:tc>
      </w:tr>
      <w:tr w:rsidR="005B7FF7" w:rsidRPr="005B7FF7" w14:paraId="7EFDBE55"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0395954A"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RUDD SANITATION &amp; RECYCLE     </w:t>
            </w:r>
          </w:p>
        </w:tc>
        <w:tc>
          <w:tcPr>
            <w:tcW w:w="3025" w:type="dxa"/>
            <w:gridSpan w:val="3"/>
            <w:tcBorders>
              <w:top w:val="nil"/>
              <w:left w:val="nil"/>
              <w:bottom w:val="nil"/>
              <w:right w:val="nil"/>
            </w:tcBorders>
            <w:shd w:val="clear" w:color="auto" w:fill="auto"/>
            <w:noWrap/>
            <w:vAlign w:val="bottom"/>
            <w:hideMark/>
          </w:tcPr>
          <w:p w14:paraId="1C8CDD80"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GARBAGE/RECYCLE                  </w:t>
            </w:r>
          </w:p>
        </w:tc>
        <w:tc>
          <w:tcPr>
            <w:tcW w:w="1060" w:type="dxa"/>
            <w:tcBorders>
              <w:top w:val="nil"/>
              <w:left w:val="nil"/>
              <w:bottom w:val="nil"/>
              <w:right w:val="nil"/>
            </w:tcBorders>
            <w:shd w:val="clear" w:color="auto" w:fill="auto"/>
            <w:noWrap/>
            <w:vAlign w:val="bottom"/>
            <w:hideMark/>
          </w:tcPr>
          <w:p w14:paraId="631A3204"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4388.25</w:t>
            </w:r>
          </w:p>
        </w:tc>
      </w:tr>
      <w:tr w:rsidR="005B7FF7" w:rsidRPr="005B7FF7" w14:paraId="07E4518D"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677BBEE2"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SAC COUNTY SOLID WASTE AG     </w:t>
            </w:r>
          </w:p>
        </w:tc>
        <w:tc>
          <w:tcPr>
            <w:tcW w:w="3025" w:type="dxa"/>
            <w:gridSpan w:val="3"/>
            <w:tcBorders>
              <w:top w:val="nil"/>
              <w:left w:val="nil"/>
              <w:bottom w:val="nil"/>
              <w:right w:val="nil"/>
            </w:tcBorders>
            <w:shd w:val="clear" w:color="auto" w:fill="auto"/>
            <w:noWrap/>
            <w:vAlign w:val="bottom"/>
            <w:hideMark/>
          </w:tcPr>
          <w:p w14:paraId="1156D59F"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FY23 Q3                          </w:t>
            </w:r>
          </w:p>
        </w:tc>
        <w:tc>
          <w:tcPr>
            <w:tcW w:w="1060" w:type="dxa"/>
            <w:tcBorders>
              <w:top w:val="nil"/>
              <w:left w:val="nil"/>
              <w:bottom w:val="nil"/>
              <w:right w:val="nil"/>
            </w:tcBorders>
            <w:shd w:val="clear" w:color="auto" w:fill="auto"/>
            <w:noWrap/>
            <w:vAlign w:val="bottom"/>
            <w:hideMark/>
          </w:tcPr>
          <w:p w14:paraId="4B4DEF5B"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6897.25</w:t>
            </w:r>
          </w:p>
        </w:tc>
      </w:tr>
      <w:tr w:rsidR="005B7FF7" w:rsidRPr="005B7FF7" w14:paraId="7F719596"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5D193961"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SCHMITT CONTRACTING           </w:t>
            </w:r>
          </w:p>
        </w:tc>
        <w:tc>
          <w:tcPr>
            <w:tcW w:w="3025" w:type="dxa"/>
            <w:gridSpan w:val="3"/>
            <w:tcBorders>
              <w:top w:val="nil"/>
              <w:left w:val="nil"/>
              <w:bottom w:val="nil"/>
              <w:right w:val="nil"/>
            </w:tcBorders>
            <w:shd w:val="clear" w:color="auto" w:fill="auto"/>
            <w:noWrap/>
            <w:vAlign w:val="bottom"/>
            <w:hideMark/>
          </w:tcPr>
          <w:p w14:paraId="2BBB300E"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CONCRETE LABOR/                  </w:t>
            </w:r>
          </w:p>
        </w:tc>
        <w:tc>
          <w:tcPr>
            <w:tcW w:w="1060" w:type="dxa"/>
            <w:tcBorders>
              <w:top w:val="nil"/>
              <w:left w:val="nil"/>
              <w:bottom w:val="nil"/>
              <w:right w:val="nil"/>
            </w:tcBorders>
            <w:shd w:val="clear" w:color="auto" w:fill="auto"/>
            <w:noWrap/>
            <w:vAlign w:val="bottom"/>
            <w:hideMark/>
          </w:tcPr>
          <w:p w14:paraId="472F5F8E"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957.50</w:t>
            </w:r>
          </w:p>
        </w:tc>
      </w:tr>
      <w:tr w:rsidR="005B7FF7" w:rsidRPr="005B7FF7" w14:paraId="40FCD3A0"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438494E0"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SAC ECONOMIC &amp; TOURISM DEV.   </w:t>
            </w:r>
          </w:p>
        </w:tc>
        <w:tc>
          <w:tcPr>
            <w:tcW w:w="3025" w:type="dxa"/>
            <w:gridSpan w:val="3"/>
            <w:tcBorders>
              <w:top w:val="nil"/>
              <w:left w:val="nil"/>
              <w:bottom w:val="nil"/>
              <w:right w:val="nil"/>
            </w:tcBorders>
            <w:shd w:val="clear" w:color="auto" w:fill="auto"/>
            <w:noWrap/>
            <w:vAlign w:val="bottom"/>
            <w:hideMark/>
          </w:tcPr>
          <w:p w14:paraId="5050391B"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SETD FUNDING                     </w:t>
            </w:r>
          </w:p>
        </w:tc>
        <w:tc>
          <w:tcPr>
            <w:tcW w:w="1060" w:type="dxa"/>
            <w:tcBorders>
              <w:top w:val="nil"/>
              <w:left w:val="nil"/>
              <w:bottom w:val="nil"/>
              <w:right w:val="nil"/>
            </w:tcBorders>
            <w:shd w:val="clear" w:color="auto" w:fill="auto"/>
            <w:noWrap/>
            <w:vAlign w:val="bottom"/>
            <w:hideMark/>
          </w:tcPr>
          <w:p w14:paraId="30AB9195"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1467.50</w:t>
            </w:r>
          </w:p>
        </w:tc>
      </w:tr>
      <w:tr w:rsidR="005B7FF7" w:rsidRPr="005B7FF7" w14:paraId="7C4A6900"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3E4F7A71"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SHARON IRWIN                  </w:t>
            </w:r>
          </w:p>
        </w:tc>
        <w:tc>
          <w:tcPr>
            <w:tcW w:w="3025" w:type="dxa"/>
            <w:gridSpan w:val="3"/>
            <w:tcBorders>
              <w:top w:val="nil"/>
              <w:left w:val="nil"/>
              <w:bottom w:val="nil"/>
              <w:right w:val="nil"/>
            </w:tcBorders>
            <w:shd w:val="clear" w:color="auto" w:fill="auto"/>
            <w:noWrap/>
            <w:vAlign w:val="bottom"/>
            <w:hideMark/>
          </w:tcPr>
          <w:p w14:paraId="0A190850"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SIOUX CITY NEWSPAPER 1/2         </w:t>
            </w:r>
          </w:p>
        </w:tc>
        <w:tc>
          <w:tcPr>
            <w:tcW w:w="1060" w:type="dxa"/>
            <w:tcBorders>
              <w:top w:val="nil"/>
              <w:left w:val="nil"/>
              <w:bottom w:val="nil"/>
              <w:right w:val="nil"/>
            </w:tcBorders>
            <w:shd w:val="clear" w:color="auto" w:fill="auto"/>
            <w:noWrap/>
            <w:vAlign w:val="bottom"/>
            <w:hideMark/>
          </w:tcPr>
          <w:p w14:paraId="7D608E92"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22.50</w:t>
            </w:r>
          </w:p>
        </w:tc>
      </w:tr>
      <w:tr w:rsidR="005B7FF7" w:rsidRPr="005B7FF7" w14:paraId="6C0C7C4C"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4DAB2FD7"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STATE OF IOWA TREASURER       </w:t>
            </w:r>
          </w:p>
        </w:tc>
        <w:tc>
          <w:tcPr>
            <w:tcW w:w="3025" w:type="dxa"/>
            <w:gridSpan w:val="3"/>
            <w:tcBorders>
              <w:top w:val="nil"/>
              <w:left w:val="nil"/>
              <w:bottom w:val="nil"/>
              <w:right w:val="nil"/>
            </w:tcBorders>
            <w:shd w:val="clear" w:color="auto" w:fill="auto"/>
            <w:noWrap/>
            <w:vAlign w:val="bottom"/>
            <w:hideMark/>
          </w:tcPr>
          <w:p w14:paraId="3B573B46"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STATE TAXES                      </w:t>
            </w:r>
          </w:p>
        </w:tc>
        <w:tc>
          <w:tcPr>
            <w:tcW w:w="1060" w:type="dxa"/>
            <w:tcBorders>
              <w:top w:val="nil"/>
              <w:left w:val="nil"/>
              <w:bottom w:val="nil"/>
              <w:right w:val="nil"/>
            </w:tcBorders>
            <w:shd w:val="clear" w:color="auto" w:fill="auto"/>
            <w:noWrap/>
            <w:vAlign w:val="bottom"/>
            <w:hideMark/>
          </w:tcPr>
          <w:p w14:paraId="1C89C30D"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85.00</w:t>
            </w:r>
          </w:p>
        </w:tc>
      </w:tr>
      <w:tr w:rsidR="005B7FF7" w:rsidRPr="005B7FF7" w14:paraId="71C8C5AF"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360960C1"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TRI-COUNTY SPECIAL            </w:t>
            </w:r>
          </w:p>
        </w:tc>
        <w:tc>
          <w:tcPr>
            <w:tcW w:w="3025" w:type="dxa"/>
            <w:gridSpan w:val="3"/>
            <w:tcBorders>
              <w:top w:val="nil"/>
              <w:left w:val="nil"/>
              <w:bottom w:val="nil"/>
              <w:right w:val="nil"/>
            </w:tcBorders>
            <w:shd w:val="clear" w:color="auto" w:fill="auto"/>
            <w:noWrap/>
            <w:vAlign w:val="bottom"/>
            <w:hideMark/>
          </w:tcPr>
          <w:p w14:paraId="20D18A62"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NEWSLETTER                       </w:t>
            </w:r>
          </w:p>
        </w:tc>
        <w:tc>
          <w:tcPr>
            <w:tcW w:w="1060" w:type="dxa"/>
            <w:tcBorders>
              <w:top w:val="nil"/>
              <w:left w:val="nil"/>
              <w:bottom w:val="nil"/>
              <w:right w:val="nil"/>
            </w:tcBorders>
            <w:shd w:val="clear" w:color="auto" w:fill="auto"/>
            <w:noWrap/>
            <w:vAlign w:val="bottom"/>
            <w:hideMark/>
          </w:tcPr>
          <w:p w14:paraId="21B682E8"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135.99</w:t>
            </w:r>
          </w:p>
        </w:tc>
      </w:tr>
      <w:tr w:rsidR="005B7FF7" w:rsidRPr="005B7FF7" w14:paraId="7112443B"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3E54CEC0"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US TREASURY                   </w:t>
            </w:r>
          </w:p>
        </w:tc>
        <w:tc>
          <w:tcPr>
            <w:tcW w:w="3025" w:type="dxa"/>
            <w:gridSpan w:val="3"/>
            <w:tcBorders>
              <w:top w:val="nil"/>
              <w:left w:val="nil"/>
              <w:bottom w:val="nil"/>
              <w:right w:val="nil"/>
            </w:tcBorders>
            <w:shd w:val="clear" w:color="auto" w:fill="auto"/>
            <w:noWrap/>
            <w:vAlign w:val="bottom"/>
            <w:hideMark/>
          </w:tcPr>
          <w:p w14:paraId="568C5F1C"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FED/FICA TAXES                   </w:t>
            </w:r>
          </w:p>
        </w:tc>
        <w:tc>
          <w:tcPr>
            <w:tcW w:w="1060" w:type="dxa"/>
            <w:tcBorders>
              <w:top w:val="nil"/>
              <w:left w:val="nil"/>
              <w:bottom w:val="nil"/>
              <w:right w:val="nil"/>
            </w:tcBorders>
            <w:shd w:val="clear" w:color="auto" w:fill="auto"/>
            <w:noWrap/>
            <w:vAlign w:val="bottom"/>
            <w:hideMark/>
          </w:tcPr>
          <w:p w14:paraId="62299A53"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704.81</w:t>
            </w:r>
          </w:p>
        </w:tc>
      </w:tr>
      <w:tr w:rsidR="005B7FF7" w:rsidRPr="005B7FF7" w14:paraId="6E3705A7"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64D082B8"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VISUAL EDGE IT                </w:t>
            </w:r>
          </w:p>
        </w:tc>
        <w:tc>
          <w:tcPr>
            <w:tcW w:w="3025" w:type="dxa"/>
            <w:gridSpan w:val="3"/>
            <w:tcBorders>
              <w:top w:val="nil"/>
              <w:left w:val="nil"/>
              <w:bottom w:val="nil"/>
              <w:right w:val="nil"/>
            </w:tcBorders>
            <w:shd w:val="clear" w:color="auto" w:fill="auto"/>
            <w:noWrap/>
            <w:vAlign w:val="bottom"/>
            <w:hideMark/>
          </w:tcPr>
          <w:p w14:paraId="2E33AD47"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PRINTER USAGE                    </w:t>
            </w:r>
          </w:p>
        </w:tc>
        <w:tc>
          <w:tcPr>
            <w:tcW w:w="1060" w:type="dxa"/>
            <w:tcBorders>
              <w:top w:val="nil"/>
              <w:left w:val="nil"/>
              <w:bottom w:val="nil"/>
              <w:right w:val="nil"/>
            </w:tcBorders>
            <w:shd w:val="clear" w:color="auto" w:fill="auto"/>
            <w:noWrap/>
            <w:vAlign w:val="bottom"/>
            <w:hideMark/>
          </w:tcPr>
          <w:p w14:paraId="0F8B4DDE"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54.06</w:t>
            </w:r>
          </w:p>
        </w:tc>
      </w:tr>
      <w:tr w:rsidR="005B7FF7" w:rsidRPr="005B7FF7" w14:paraId="02598D15"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4FE0C6DC"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CAPITAL ONE                   </w:t>
            </w:r>
          </w:p>
        </w:tc>
        <w:tc>
          <w:tcPr>
            <w:tcW w:w="3025" w:type="dxa"/>
            <w:gridSpan w:val="3"/>
            <w:tcBorders>
              <w:top w:val="nil"/>
              <w:left w:val="nil"/>
              <w:bottom w:val="nil"/>
              <w:right w:val="nil"/>
            </w:tcBorders>
            <w:shd w:val="clear" w:color="auto" w:fill="auto"/>
            <w:noWrap/>
            <w:vAlign w:val="bottom"/>
            <w:hideMark/>
          </w:tcPr>
          <w:p w14:paraId="7D39D50A"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LIBRARY SUPPLIES                 </w:t>
            </w:r>
          </w:p>
        </w:tc>
        <w:tc>
          <w:tcPr>
            <w:tcW w:w="1060" w:type="dxa"/>
            <w:tcBorders>
              <w:top w:val="nil"/>
              <w:left w:val="nil"/>
              <w:bottom w:val="nil"/>
              <w:right w:val="nil"/>
            </w:tcBorders>
            <w:shd w:val="clear" w:color="auto" w:fill="auto"/>
            <w:noWrap/>
            <w:vAlign w:val="bottom"/>
            <w:hideMark/>
          </w:tcPr>
          <w:p w14:paraId="2EAEC8C9"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19.94</w:t>
            </w:r>
          </w:p>
        </w:tc>
      </w:tr>
      <w:tr w:rsidR="005B7FF7" w:rsidRPr="005B7FF7" w14:paraId="724D8543"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40860BBC"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WELLS FARGO                   </w:t>
            </w:r>
          </w:p>
        </w:tc>
        <w:tc>
          <w:tcPr>
            <w:tcW w:w="3025" w:type="dxa"/>
            <w:gridSpan w:val="3"/>
            <w:tcBorders>
              <w:top w:val="nil"/>
              <w:left w:val="nil"/>
              <w:bottom w:val="nil"/>
              <w:right w:val="nil"/>
            </w:tcBorders>
            <w:shd w:val="clear" w:color="auto" w:fill="auto"/>
            <w:noWrap/>
            <w:vAlign w:val="bottom"/>
            <w:hideMark/>
          </w:tcPr>
          <w:p w14:paraId="717D1279"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PRINTER LEASE                    </w:t>
            </w:r>
          </w:p>
        </w:tc>
        <w:tc>
          <w:tcPr>
            <w:tcW w:w="1060" w:type="dxa"/>
            <w:tcBorders>
              <w:top w:val="nil"/>
              <w:left w:val="nil"/>
              <w:bottom w:val="nil"/>
              <w:right w:val="nil"/>
            </w:tcBorders>
            <w:shd w:val="clear" w:color="auto" w:fill="auto"/>
            <w:noWrap/>
            <w:vAlign w:val="bottom"/>
            <w:hideMark/>
          </w:tcPr>
          <w:p w14:paraId="663AA15E"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29.66</w:t>
            </w:r>
          </w:p>
        </w:tc>
      </w:tr>
      <w:tr w:rsidR="005B7FF7" w:rsidRPr="005B7FF7" w14:paraId="2EA17B96"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22FE4DAF"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AFLAC                         </w:t>
            </w:r>
          </w:p>
        </w:tc>
        <w:tc>
          <w:tcPr>
            <w:tcW w:w="3025" w:type="dxa"/>
            <w:gridSpan w:val="3"/>
            <w:tcBorders>
              <w:top w:val="nil"/>
              <w:left w:val="nil"/>
              <w:bottom w:val="nil"/>
              <w:right w:val="nil"/>
            </w:tcBorders>
            <w:shd w:val="clear" w:color="auto" w:fill="auto"/>
            <w:noWrap/>
            <w:vAlign w:val="bottom"/>
            <w:hideMark/>
          </w:tcPr>
          <w:p w14:paraId="10F6ED3F"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AFLAC POST TAX                   </w:t>
            </w:r>
          </w:p>
        </w:tc>
        <w:tc>
          <w:tcPr>
            <w:tcW w:w="1060" w:type="dxa"/>
            <w:tcBorders>
              <w:top w:val="nil"/>
              <w:left w:val="nil"/>
              <w:bottom w:val="nil"/>
              <w:right w:val="nil"/>
            </w:tcBorders>
            <w:shd w:val="clear" w:color="auto" w:fill="auto"/>
            <w:noWrap/>
            <w:vAlign w:val="bottom"/>
            <w:hideMark/>
          </w:tcPr>
          <w:p w14:paraId="6BF845FA"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36.27</w:t>
            </w:r>
          </w:p>
        </w:tc>
      </w:tr>
      <w:tr w:rsidR="005B7FF7" w:rsidRPr="005B7FF7" w14:paraId="7AAF6E8B"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040EF566"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CASEYS GENERAL STORE          </w:t>
            </w:r>
          </w:p>
        </w:tc>
        <w:tc>
          <w:tcPr>
            <w:tcW w:w="3025" w:type="dxa"/>
            <w:gridSpan w:val="3"/>
            <w:tcBorders>
              <w:top w:val="nil"/>
              <w:left w:val="nil"/>
              <w:bottom w:val="nil"/>
              <w:right w:val="nil"/>
            </w:tcBorders>
            <w:shd w:val="clear" w:color="auto" w:fill="auto"/>
            <w:noWrap/>
            <w:vAlign w:val="bottom"/>
            <w:hideMark/>
          </w:tcPr>
          <w:p w14:paraId="4CE8FD9B"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FUEL                             </w:t>
            </w:r>
          </w:p>
        </w:tc>
        <w:tc>
          <w:tcPr>
            <w:tcW w:w="1060" w:type="dxa"/>
            <w:tcBorders>
              <w:top w:val="nil"/>
              <w:left w:val="nil"/>
              <w:bottom w:val="nil"/>
              <w:right w:val="nil"/>
            </w:tcBorders>
            <w:shd w:val="clear" w:color="auto" w:fill="auto"/>
            <w:noWrap/>
            <w:vAlign w:val="bottom"/>
            <w:hideMark/>
          </w:tcPr>
          <w:p w14:paraId="2155FBF3"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235.28</w:t>
            </w:r>
          </w:p>
        </w:tc>
      </w:tr>
      <w:tr w:rsidR="005B7FF7" w:rsidRPr="005B7FF7" w14:paraId="7D957492"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3730BF76"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lastRenderedPageBreak/>
              <w:t xml:space="preserve">IPERS                         </w:t>
            </w:r>
          </w:p>
        </w:tc>
        <w:tc>
          <w:tcPr>
            <w:tcW w:w="3025" w:type="dxa"/>
            <w:gridSpan w:val="3"/>
            <w:tcBorders>
              <w:top w:val="nil"/>
              <w:left w:val="nil"/>
              <w:bottom w:val="nil"/>
              <w:right w:val="nil"/>
            </w:tcBorders>
            <w:shd w:val="clear" w:color="auto" w:fill="auto"/>
            <w:noWrap/>
            <w:vAlign w:val="bottom"/>
            <w:hideMark/>
          </w:tcPr>
          <w:p w14:paraId="642DDA2C"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IPERS                            </w:t>
            </w:r>
          </w:p>
        </w:tc>
        <w:tc>
          <w:tcPr>
            <w:tcW w:w="1060" w:type="dxa"/>
            <w:tcBorders>
              <w:top w:val="nil"/>
              <w:left w:val="nil"/>
              <w:bottom w:val="nil"/>
              <w:right w:val="nil"/>
            </w:tcBorders>
            <w:shd w:val="clear" w:color="auto" w:fill="auto"/>
            <w:noWrap/>
            <w:vAlign w:val="bottom"/>
            <w:hideMark/>
          </w:tcPr>
          <w:p w14:paraId="4E17AEB0"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411.45</w:t>
            </w:r>
          </w:p>
        </w:tc>
      </w:tr>
      <w:tr w:rsidR="005B7FF7" w:rsidRPr="005B7FF7" w14:paraId="50704C8F"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69A5EEB0"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LARSON OIL                    </w:t>
            </w:r>
          </w:p>
        </w:tc>
        <w:tc>
          <w:tcPr>
            <w:tcW w:w="3025" w:type="dxa"/>
            <w:gridSpan w:val="3"/>
            <w:tcBorders>
              <w:top w:val="nil"/>
              <w:left w:val="nil"/>
              <w:bottom w:val="nil"/>
              <w:right w:val="nil"/>
            </w:tcBorders>
            <w:shd w:val="clear" w:color="auto" w:fill="auto"/>
            <w:noWrap/>
            <w:vAlign w:val="bottom"/>
            <w:hideMark/>
          </w:tcPr>
          <w:p w14:paraId="1DC2B446"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AHFN HIGH FLOW NOZZLE            </w:t>
            </w:r>
          </w:p>
        </w:tc>
        <w:tc>
          <w:tcPr>
            <w:tcW w:w="1060" w:type="dxa"/>
            <w:tcBorders>
              <w:top w:val="nil"/>
              <w:left w:val="nil"/>
              <w:bottom w:val="nil"/>
              <w:right w:val="nil"/>
            </w:tcBorders>
            <w:shd w:val="clear" w:color="auto" w:fill="auto"/>
            <w:noWrap/>
            <w:vAlign w:val="bottom"/>
            <w:hideMark/>
          </w:tcPr>
          <w:p w14:paraId="518AAF34"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137.19</w:t>
            </w:r>
          </w:p>
        </w:tc>
      </w:tr>
      <w:tr w:rsidR="005B7FF7" w:rsidRPr="005B7FF7" w14:paraId="01EACBD2"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7F35EEA6"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GIS BENEFITS                  </w:t>
            </w:r>
          </w:p>
        </w:tc>
        <w:tc>
          <w:tcPr>
            <w:tcW w:w="3025" w:type="dxa"/>
            <w:gridSpan w:val="3"/>
            <w:tcBorders>
              <w:top w:val="nil"/>
              <w:left w:val="nil"/>
              <w:bottom w:val="nil"/>
              <w:right w:val="nil"/>
            </w:tcBorders>
            <w:shd w:val="clear" w:color="auto" w:fill="auto"/>
            <w:noWrap/>
            <w:vAlign w:val="bottom"/>
            <w:hideMark/>
          </w:tcPr>
          <w:p w14:paraId="53115B4D"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LIFE INSURANCE                   </w:t>
            </w:r>
          </w:p>
        </w:tc>
        <w:tc>
          <w:tcPr>
            <w:tcW w:w="1060" w:type="dxa"/>
            <w:tcBorders>
              <w:top w:val="nil"/>
              <w:left w:val="nil"/>
              <w:bottom w:val="nil"/>
              <w:right w:val="nil"/>
            </w:tcBorders>
            <w:shd w:val="clear" w:color="auto" w:fill="auto"/>
            <w:noWrap/>
            <w:vAlign w:val="bottom"/>
            <w:hideMark/>
          </w:tcPr>
          <w:p w14:paraId="5BE882B2"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5.50</w:t>
            </w:r>
          </w:p>
        </w:tc>
      </w:tr>
      <w:tr w:rsidR="005B7FF7" w:rsidRPr="005B7FF7" w14:paraId="7960E007"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2799F302"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MIDAMERICAN ENERGY CO         </w:t>
            </w:r>
          </w:p>
        </w:tc>
        <w:tc>
          <w:tcPr>
            <w:tcW w:w="3025" w:type="dxa"/>
            <w:gridSpan w:val="3"/>
            <w:tcBorders>
              <w:top w:val="nil"/>
              <w:left w:val="nil"/>
              <w:bottom w:val="nil"/>
              <w:right w:val="nil"/>
            </w:tcBorders>
            <w:shd w:val="clear" w:color="auto" w:fill="auto"/>
            <w:noWrap/>
            <w:vAlign w:val="bottom"/>
            <w:hideMark/>
          </w:tcPr>
          <w:p w14:paraId="580C64A6"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POWER &amp; GAS                      </w:t>
            </w:r>
          </w:p>
        </w:tc>
        <w:tc>
          <w:tcPr>
            <w:tcW w:w="1060" w:type="dxa"/>
            <w:tcBorders>
              <w:top w:val="nil"/>
              <w:left w:val="nil"/>
              <w:bottom w:val="nil"/>
              <w:right w:val="nil"/>
            </w:tcBorders>
            <w:shd w:val="clear" w:color="auto" w:fill="auto"/>
            <w:noWrap/>
            <w:vAlign w:val="bottom"/>
            <w:hideMark/>
          </w:tcPr>
          <w:p w14:paraId="6E7E2BBD"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1586.17</w:t>
            </w:r>
          </w:p>
        </w:tc>
      </w:tr>
      <w:tr w:rsidR="005B7FF7" w:rsidRPr="005B7FF7" w14:paraId="63F42F65"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147F5BD1"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STATE OF IOWA TREASURER       </w:t>
            </w:r>
          </w:p>
        </w:tc>
        <w:tc>
          <w:tcPr>
            <w:tcW w:w="3025" w:type="dxa"/>
            <w:gridSpan w:val="3"/>
            <w:tcBorders>
              <w:top w:val="nil"/>
              <w:left w:val="nil"/>
              <w:bottom w:val="nil"/>
              <w:right w:val="nil"/>
            </w:tcBorders>
            <w:shd w:val="clear" w:color="auto" w:fill="auto"/>
            <w:noWrap/>
            <w:vAlign w:val="bottom"/>
            <w:hideMark/>
          </w:tcPr>
          <w:p w14:paraId="74F20A5C"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STATE TAXES                      </w:t>
            </w:r>
          </w:p>
        </w:tc>
        <w:tc>
          <w:tcPr>
            <w:tcW w:w="1060" w:type="dxa"/>
            <w:tcBorders>
              <w:top w:val="nil"/>
              <w:left w:val="nil"/>
              <w:bottom w:val="nil"/>
              <w:right w:val="nil"/>
            </w:tcBorders>
            <w:shd w:val="clear" w:color="auto" w:fill="auto"/>
            <w:noWrap/>
            <w:vAlign w:val="bottom"/>
            <w:hideMark/>
          </w:tcPr>
          <w:p w14:paraId="0484566C"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49.71</w:t>
            </w:r>
          </w:p>
        </w:tc>
      </w:tr>
      <w:tr w:rsidR="005B7FF7" w:rsidRPr="005B7FF7" w14:paraId="08B1219C"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29CB1E71"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US TREASURY                   </w:t>
            </w:r>
          </w:p>
        </w:tc>
        <w:tc>
          <w:tcPr>
            <w:tcW w:w="3025" w:type="dxa"/>
            <w:gridSpan w:val="3"/>
            <w:tcBorders>
              <w:top w:val="nil"/>
              <w:left w:val="nil"/>
              <w:bottom w:val="nil"/>
              <w:right w:val="nil"/>
            </w:tcBorders>
            <w:shd w:val="clear" w:color="auto" w:fill="auto"/>
            <w:noWrap/>
            <w:vAlign w:val="bottom"/>
            <w:hideMark/>
          </w:tcPr>
          <w:p w14:paraId="705BAC57"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FED/FICA TAXES                   </w:t>
            </w:r>
          </w:p>
        </w:tc>
        <w:tc>
          <w:tcPr>
            <w:tcW w:w="1060" w:type="dxa"/>
            <w:tcBorders>
              <w:top w:val="nil"/>
              <w:left w:val="nil"/>
              <w:bottom w:val="nil"/>
              <w:right w:val="nil"/>
            </w:tcBorders>
            <w:shd w:val="clear" w:color="auto" w:fill="auto"/>
            <w:noWrap/>
            <w:vAlign w:val="bottom"/>
            <w:hideMark/>
          </w:tcPr>
          <w:p w14:paraId="07EF76E7"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494.56</w:t>
            </w:r>
          </w:p>
        </w:tc>
      </w:tr>
      <w:tr w:rsidR="005B7FF7" w:rsidRPr="005B7FF7" w14:paraId="5692D742"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0E631F2A"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WELLMARK BLUE CROSS           </w:t>
            </w:r>
          </w:p>
        </w:tc>
        <w:tc>
          <w:tcPr>
            <w:tcW w:w="3025" w:type="dxa"/>
            <w:gridSpan w:val="3"/>
            <w:tcBorders>
              <w:top w:val="nil"/>
              <w:left w:val="nil"/>
              <w:bottom w:val="nil"/>
              <w:right w:val="nil"/>
            </w:tcBorders>
            <w:shd w:val="clear" w:color="auto" w:fill="auto"/>
            <w:noWrap/>
            <w:vAlign w:val="bottom"/>
            <w:hideMark/>
          </w:tcPr>
          <w:p w14:paraId="0BAF384C"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INSURNACE                        </w:t>
            </w:r>
          </w:p>
        </w:tc>
        <w:tc>
          <w:tcPr>
            <w:tcW w:w="1060" w:type="dxa"/>
            <w:tcBorders>
              <w:top w:val="nil"/>
              <w:left w:val="nil"/>
              <w:bottom w:val="nil"/>
              <w:right w:val="nil"/>
            </w:tcBorders>
            <w:shd w:val="clear" w:color="auto" w:fill="auto"/>
            <w:noWrap/>
            <w:vAlign w:val="bottom"/>
            <w:hideMark/>
          </w:tcPr>
          <w:p w14:paraId="5C0F6B43"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374.82</w:t>
            </w:r>
          </w:p>
        </w:tc>
      </w:tr>
      <w:tr w:rsidR="005B7FF7" w:rsidRPr="005B7FF7" w14:paraId="17CEA025"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5A58EAB9"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I &amp; S GROUP, INC.             </w:t>
            </w:r>
          </w:p>
        </w:tc>
        <w:tc>
          <w:tcPr>
            <w:tcW w:w="3025" w:type="dxa"/>
            <w:gridSpan w:val="3"/>
            <w:tcBorders>
              <w:top w:val="nil"/>
              <w:left w:val="nil"/>
              <w:bottom w:val="nil"/>
              <w:right w:val="nil"/>
            </w:tcBorders>
            <w:shd w:val="clear" w:color="auto" w:fill="auto"/>
            <w:noWrap/>
            <w:vAlign w:val="bottom"/>
            <w:hideMark/>
          </w:tcPr>
          <w:p w14:paraId="20319CB1"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DD59 ENGINEERING                 </w:t>
            </w:r>
          </w:p>
        </w:tc>
        <w:tc>
          <w:tcPr>
            <w:tcW w:w="1060" w:type="dxa"/>
            <w:tcBorders>
              <w:top w:val="nil"/>
              <w:left w:val="nil"/>
              <w:bottom w:val="nil"/>
              <w:right w:val="nil"/>
            </w:tcBorders>
            <w:shd w:val="clear" w:color="auto" w:fill="auto"/>
            <w:noWrap/>
            <w:vAlign w:val="bottom"/>
            <w:hideMark/>
          </w:tcPr>
          <w:p w14:paraId="2A54F1D7"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3904.88</w:t>
            </w:r>
          </w:p>
        </w:tc>
      </w:tr>
      <w:tr w:rsidR="005B7FF7" w:rsidRPr="005B7FF7" w14:paraId="2347C60B"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6CE27984"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AFLAC                         </w:t>
            </w:r>
          </w:p>
        </w:tc>
        <w:tc>
          <w:tcPr>
            <w:tcW w:w="3025" w:type="dxa"/>
            <w:gridSpan w:val="3"/>
            <w:tcBorders>
              <w:top w:val="nil"/>
              <w:left w:val="nil"/>
              <w:bottom w:val="nil"/>
              <w:right w:val="nil"/>
            </w:tcBorders>
            <w:shd w:val="clear" w:color="auto" w:fill="auto"/>
            <w:noWrap/>
            <w:vAlign w:val="bottom"/>
            <w:hideMark/>
          </w:tcPr>
          <w:p w14:paraId="475CA122"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AFLAC                            </w:t>
            </w:r>
          </w:p>
        </w:tc>
        <w:tc>
          <w:tcPr>
            <w:tcW w:w="1060" w:type="dxa"/>
            <w:tcBorders>
              <w:top w:val="nil"/>
              <w:left w:val="nil"/>
              <w:bottom w:val="nil"/>
              <w:right w:val="nil"/>
            </w:tcBorders>
            <w:shd w:val="clear" w:color="auto" w:fill="auto"/>
            <w:noWrap/>
            <w:vAlign w:val="bottom"/>
            <w:hideMark/>
          </w:tcPr>
          <w:p w14:paraId="479E69A5"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70.43</w:t>
            </w:r>
          </w:p>
        </w:tc>
      </w:tr>
      <w:tr w:rsidR="005B7FF7" w:rsidRPr="005B7FF7" w14:paraId="1B6F8A4C"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13856B71"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FIDELITY SECURITY LIFE        </w:t>
            </w:r>
          </w:p>
        </w:tc>
        <w:tc>
          <w:tcPr>
            <w:tcW w:w="3025" w:type="dxa"/>
            <w:gridSpan w:val="3"/>
            <w:tcBorders>
              <w:top w:val="nil"/>
              <w:left w:val="nil"/>
              <w:bottom w:val="nil"/>
              <w:right w:val="nil"/>
            </w:tcBorders>
            <w:shd w:val="clear" w:color="auto" w:fill="auto"/>
            <w:noWrap/>
            <w:vAlign w:val="bottom"/>
            <w:hideMark/>
          </w:tcPr>
          <w:p w14:paraId="0077808F"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INSURANCE                        </w:t>
            </w:r>
          </w:p>
        </w:tc>
        <w:tc>
          <w:tcPr>
            <w:tcW w:w="1060" w:type="dxa"/>
            <w:tcBorders>
              <w:top w:val="nil"/>
              <w:left w:val="nil"/>
              <w:bottom w:val="nil"/>
              <w:right w:val="nil"/>
            </w:tcBorders>
            <w:shd w:val="clear" w:color="auto" w:fill="auto"/>
            <w:noWrap/>
            <w:vAlign w:val="bottom"/>
            <w:hideMark/>
          </w:tcPr>
          <w:p w14:paraId="038B8B66"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31.43</w:t>
            </w:r>
          </w:p>
        </w:tc>
      </w:tr>
      <w:tr w:rsidR="005B7FF7" w:rsidRPr="005B7FF7" w14:paraId="2D31BAB8"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2119341A"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FOUNDATION ANALYTICAL LAB     </w:t>
            </w:r>
          </w:p>
        </w:tc>
        <w:tc>
          <w:tcPr>
            <w:tcW w:w="3025" w:type="dxa"/>
            <w:gridSpan w:val="3"/>
            <w:tcBorders>
              <w:top w:val="nil"/>
              <w:left w:val="nil"/>
              <w:bottom w:val="nil"/>
              <w:right w:val="nil"/>
            </w:tcBorders>
            <w:shd w:val="clear" w:color="auto" w:fill="auto"/>
            <w:noWrap/>
            <w:vAlign w:val="bottom"/>
            <w:hideMark/>
          </w:tcPr>
          <w:p w14:paraId="5EF07D42"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WATER TESTING                    </w:t>
            </w:r>
          </w:p>
        </w:tc>
        <w:tc>
          <w:tcPr>
            <w:tcW w:w="1060" w:type="dxa"/>
            <w:tcBorders>
              <w:top w:val="nil"/>
              <w:left w:val="nil"/>
              <w:bottom w:val="nil"/>
              <w:right w:val="nil"/>
            </w:tcBorders>
            <w:shd w:val="clear" w:color="auto" w:fill="auto"/>
            <w:noWrap/>
            <w:vAlign w:val="bottom"/>
            <w:hideMark/>
          </w:tcPr>
          <w:p w14:paraId="4B022AD3"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36.25</w:t>
            </w:r>
          </w:p>
        </w:tc>
      </w:tr>
      <w:tr w:rsidR="005B7FF7" w:rsidRPr="005B7FF7" w14:paraId="7A98C7BE"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67D4E50E"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IA DEPARTMENT OF REVENUE      </w:t>
            </w:r>
          </w:p>
        </w:tc>
        <w:tc>
          <w:tcPr>
            <w:tcW w:w="3025" w:type="dxa"/>
            <w:gridSpan w:val="3"/>
            <w:tcBorders>
              <w:top w:val="nil"/>
              <w:left w:val="nil"/>
              <w:bottom w:val="nil"/>
              <w:right w:val="nil"/>
            </w:tcBorders>
            <w:shd w:val="clear" w:color="auto" w:fill="auto"/>
            <w:noWrap/>
            <w:vAlign w:val="bottom"/>
            <w:hideMark/>
          </w:tcPr>
          <w:p w14:paraId="6D643D79"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WATER EXCISE TAX                 </w:t>
            </w:r>
          </w:p>
        </w:tc>
        <w:tc>
          <w:tcPr>
            <w:tcW w:w="1060" w:type="dxa"/>
            <w:tcBorders>
              <w:top w:val="nil"/>
              <w:left w:val="nil"/>
              <w:bottom w:val="nil"/>
              <w:right w:val="nil"/>
            </w:tcBorders>
            <w:shd w:val="clear" w:color="auto" w:fill="auto"/>
            <w:noWrap/>
            <w:vAlign w:val="bottom"/>
            <w:hideMark/>
          </w:tcPr>
          <w:p w14:paraId="399740AC"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936.36</w:t>
            </w:r>
          </w:p>
        </w:tc>
      </w:tr>
      <w:tr w:rsidR="005B7FF7" w:rsidRPr="005B7FF7" w14:paraId="13BDBA37"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5233CC3E"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IOWA ONE CALL                 </w:t>
            </w:r>
          </w:p>
        </w:tc>
        <w:tc>
          <w:tcPr>
            <w:tcW w:w="3025" w:type="dxa"/>
            <w:gridSpan w:val="3"/>
            <w:tcBorders>
              <w:top w:val="nil"/>
              <w:left w:val="nil"/>
              <w:bottom w:val="nil"/>
              <w:right w:val="nil"/>
            </w:tcBorders>
            <w:shd w:val="clear" w:color="auto" w:fill="auto"/>
            <w:noWrap/>
            <w:vAlign w:val="bottom"/>
            <w:hideMark/>
          </w:tcPr>
          <w:p w14:paraId="282F490E"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LOCATES                          </w:t>
            </w:r>
          </w:p>
        </w:tc>
        <w:tc>
          <w:tcPr>
            <w:tcW w:w="1060" w:type="dxa"/>
            <w:tcBorders>
              <w:top w:val="nil"/>
              <w:left w:val="nil"/>
              <w:bottom w:val="nil"/>
              <w:right w:val="nil"/>
            </w:tcBorders>
            <w:shd w:val="clear" w:color="auto" w:fill="auto"/>
            <w:noWrap/>
            <w:vAlign w:val="bottom"/>
            <w:hideMark/>
          </w:tcPr>
          <w:p w14:paraId="39127275"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20.00</w:t>
            </w:r>
          </w:p>
        </w:tc>
      </w:tr>
      <w:tr w:rsidR="005B7FF7" w:rsidRPr="005B7FF7" w14:paraId="4E76D31D"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709D7CEF"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IPERS                         </w:t>
            </w:r>
          </w:p>
        </w:tc>
        <w:tc>
          <w:tcPr>
            <w:tcW w:w="3025" w:type="dxa"/>
            <w:gridSpan w:val="3"/>
            <w:tcBorders>
              <w:top w:val="nil"/>
              <w:left w:val="nil"/>
              <w:bottom w:val="nil"/>
              <w:right w:val="nil"/>
            </w:tcBorders>
            <w:shd w:val="clear" w:color="auto" w:fill="auto"/>
            <w:noWrap/>
            <w:vAlign w:val="bottom"/>
            <w:hideMark/>
          </w:tcPr>
          <w:p w14:paraId="64CEDC6D"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IPERS                            </w:t>
            </w:r>
          </w:p>
        </w:tc>
        <w:tc>
          <w:tcPr>
            <w:tcW w:w="1060" w:type="dxa"/>
            <w:tcBorders>
              <w:top w:val="nil"/>
              <w:left w:val="nil"/>
              <w:bottom w:val="nil"/>
              <w:right w:val="nil"/>
            </w:tcBorders>
            <w:shd w:val="clear" w:color="auto" w:fill="auto"/>
            <w:noWrap/>
            <w:vAlign w:val="bottom"/>
            <w:hideMark/>
          </w:tcPr>
          <w:p w14:paraId="6EEB2852"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460.43</w:t>
            </w:r>
          </w:p>
        </w:tc>
      </w:tr>
      <w:tr w:rsidR="005B7FF7" w:rsidRPr="005B7FF7" w14:paraId="76983001"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3F8DED28"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KRIS ALESCH                   </w:t>
            </w:r>
          </w:p>
        </w:tc>
        <w:tc>
          <w:tcPr>
            <w:tcW w:w="3025" w:type="dxa"/>
            <w:gridSpan w:val="3"/>
            <w:tcBorders>
              <w:top w:val="nil"/>
              <w:left w:val="nil"/>
              <w:bottom w:val="nil"/>
              <w:right w:val="nil"/>
            </w:tcBorders>
            <w:shd w:val="clear" w:color="auto" w:fill="auto"/>
            <w:noWrap/>
            <w:vAlign w:val="bottom"/>
            <w:hideMark/>
          </w:tcPr>
          <w:p w14:paraId="42CFE768"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PHONE STIPEND                    </w:t>
            </w:r>
          </w:p>
        </w:tc>
        <w:tc>
          <w:tcPr>
            <w:tcW w:w="1060" w:type="dxa"/>
            <w:tcBorders>
              <w:top w:val="nil"/>
              <w:left w:val="nil"/>
              <w:bottom w:val="nil"/>
              <w:right w:val="nil"/>
            </w:tcBorders>
            <w:shd w:val="clear" w:color="auto" w:fill="auto"/>
            <w:noWrap/>
            <w:vAlign w:val="bottom"/>
            <w:hideMark/>
          </w:tcPr>
          <w:p w14:paraId="3CED4C62"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15.00</w:t>
            </w:r>
          </w:p>
        </w:tc>
      </w:tr>
      <w:tr w:rsidR="005B7FF7" w:rsidRPr="005B7FF7" w14:paraId="3D185FDF"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47767F7D"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GIS BENEFITS                  </w:t>
            </w:r>
          </w:p>
        </w:tc>
        <w:tc>
          <w:tcPr>
            <w:tcW w:w="3025" w:type="dxa"/>
            <w:gridSpan w:val="3"/>
            <w:tcBorders>
              <w:top w:val="nil"/>
              <w:left w:val="nil"/>
              <w:bottom w:val="nil"/>
              <w:right w:val="nil"/>
            </w:tcBorders>
            <w:shd w:val="clear" w:color="auto" w:fill="auto"/>
            <w:noWrap/>
            <w:vAlign w:val="bottom"/>
            <w:hideMark/>
          </w:tcPr>
          <w:p w14:paraId="2805B242"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LIFE INSURANCE                   </w:t>
            </w:r>
          </w:p>
        </w:tc>
        <w:tc>
          <w:tcPr>
            <w:tcW w:w="1060" w:type="dxa"/>
            <w:tcBorders>
              <w:top w:val="nil"/>
              <w:left w:val="nil"/>
              <w:bottom w:val="nil"/>
              <w:right w:val="nil"/>
            </w:tcBorders>
            <w:shd w:val="clear" w:color="auto" w:fill="auto"/>
            <w:noWrap/>
            <w:vAlign w:val="bottom"/>
            <w:hideMark/>
          </w:tcPr>
          <w:p w14:paraId="7D944B44"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12.60</w:t>
            </w:r>
          </w:p>
        </w:tc>
      </w:tr>
      <w:tr w:rsidR="005B7FF7" w:rsidRPr="005B7FF7" w14:paraId="00264A59"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6B22C4B4"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MIDAMERICAN ENERGY CO         </w:t>
            </w:r>
          </w:p>
        </w:tc>
        <w:tc>
          <w:tcPr>
            <w:tcW w:w="3025" w:type="dxa"/>
            <w:gridSpan w:val="3"/>
            <w:tcBorders>
              <w:top w:val="nil"/>
              <w:left w:val="nil"/>
              <w:bottom w:val="nil"/>
              <w:right w:val="nil"/>
            </w:tcBorders>
            <w:shd w:val="clear" w:color="auto" w:fill="auto"/>
            <w:noWrap/>
            <w:vAlign w:val="bottom"/>
            <w:hideMark/>
          </w:tcPr>
          <w:p w14:paraId="2FE10D4D"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POWER &amp; GAS                      </w:t>
            </w:r>
          </w:p>
        </w:tc>
        <w:tc>
          <w:tcPr>
            <w:tcW w:w="1060" w:type="dxa"/>
            <w:tcBorders>
              <w:top w:val="nil"/>
              <w:left w:val="nil"/>
              <w:bottom w:val="nil"/>
              <w:right w:val="nil"/>
            </w:tcBorders>
            <w:shd w:val="clear" w:color="auto" w:fill="auto"/>
            <w:noWrap/>
            <w:vAlign w:val="bottom"/>
            <w:hideMark/>
          </w:tcPr>
          <w:p w14:paraId="67C809A1"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449.61</w:t>
            </w:r>
          </w:p>
        </w:tc>
      </w:tr>
      <w:tr w:rsidR="005B7FF7" w:rsidRPr="005B7FF7" w14:paraId="680C60B0"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57FED82D"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SCHMITT CONTRACTING           </w:t>
            </w:r>
          </w:p>
        </w:tc>
        <w:tc>
          <w:tcPr>
            <w:tcW w:w="3025" w:type="dxa"/>
            <w:gridSpan w:val="3"/>
            <w:tcBorders>
              <w:top w:val="nil"/>
              <w:left w:val="nil"/>
              <w:bottom w:val="nil"/>
              <w:right w:val="nil"/>
            </w:tcBorders>
            <w:shd w:val="clear" w:color="auto" w:fill="auto"/>
            <w:noWrap/>
            <w:vAlign w:val="bottom"/>
            <w:hideMark/>
          </w:tcPr>
          <w:p w14:paraId="66B817C1"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CONCRETE LABOR/                  </w:t>
            </w:r>
          </w:p>
        </w:tc>
        <w:tc>
          <w:tcPr>
            <w:tcW w:w="1060" w:type="dxa"/>
            <w:tcBorders>
              <w:top w:val="nil"/>
              <w:left w:val="nil"/>
              <w:bottom w:val="nil"/>
              <w:right w:val="nil"/>
            </w:tcBorders>
            <w:shd w:val="clear" w:color="auto" w:fill="auto"/>
            <w:noWrap/>
            <w:vAlign w:val="bottom"/>
            <w:hideMark/>
          </w:tcPr>
          <w:p w14:paraId="3F74346F"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1443.94</w:t>
            </w:r>
          </w:p>
        </w:tc>
      </w:tr>
      <w:tr w:rsidR="005B7FF7" w:rsidRPr="005B7FF7" w14:paraId="45C59A92"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3DE61C06"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SILVERSMITH DATA              </w:t>
            </w:r>
          </w:p>
        </w:tc>
        <w:tc>
          <w:tcPr>
            <w:tcW w:w="3025" w:type="dxa"/>
            <w:gridSpan w:val="3"/>
            <w:tcBorders>
              <w:top w:val="nil"/>
              <w:left w:val="nil"/>
              <w:bottom w:val="nil"/>
              <w:right w:val="nil"/>
            </w:tcBorders>
            <w:shd w:val="clear" w:color="auto" w:fill="auto"/>
            <w:noWrap/>
            <w:vAlign w:val="bottom"/>
            <w:hideMark/>
          </w:tcPr>
          <w:p w14:paraId="3FCDF516"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DATA PLAN/ANNUAL FEES            </w:t>
            </w:r>
          </w:p>
        </w:tc>
        <w:tc>
          <w:tcPr>
            <w:tcW w:w="1060" w:type="dxa"/>
            <w:tcBorders>
              <w:top w:val="nil"/>
              <w:left w:val="nil"/>
              <w:bottom w:val="nil"/>
              <w:right w:val="nil"/>
            </w:tcBorders>
            <w:shd w:val="clear" w:color="auto" w:fill="auto"/>
            <w:noWrap/>
            <w:vAlign w:val="bottom"/>
            <w:hideMark/>
          </w:tcPr>
          <w:p w14:paraId="5B401DD7"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550.00</w:t>
            </w:r>
          </w:p>
        </w:tc>
      </w:tr>
      <w:tr w:rsidR="005B7FF7" w:rsidRPr="005B7FF7" w14:paraId="7E1AF76B"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48C7A83B"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STATE OF IOWA TREASURER       </w:t>
            </w:r>
          </w:p>
        </w:tc>
        <w:tc>
          <w:tcPr>
            <w:tcW w:w="3025" w:type="dxa"/>
            <w:gridSpan w:val="3"/>
            <w:tcBorders>
              <w:top w:val="nil"/>
              <w:left w:val="nil"/>
              <w:bottom w:val="nil"/>
              <w:right w:val="nil"/>
            </w:tcBorders>
            <w:shd w:val="clear" w:color="auto" w:fill="auto"/>
            <w:noWrap/>
            <w:vAlign w:val="bottom"/>
            <w:hideMark/>
          </w:tcPr>
          <w:p w14:paraId="2E8DCD6E"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STATE TAXES                      </w:t>
            </w:r>
          </w:p>
        </w:tc>
        <w:tc>
          <w:tcPr>
            <w:tcW w:w="1060" w:type="dxa"/>
            <w:tcBorders>
              <w:top w:val="nil"/>
              <w:left w:val="nil"/>
              <w:bottom w:val="nil"/>
              <w:right w:val="nil"/>
            </w:tcBorders>
            <w:shd w:val="clear" w:color="auto" w:fill="auto"/>
            <w:noWrap/>
            <w:vAlign w:val="bottom"/>
            <w:hideMark/>
          </w:tcPr>
          <w:p w14:paraId="110EC151"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103.07</w:t>
            </w:r>
          </w:p>
        </w:tc>
      </w:tr>
      <w:tr w:rsidR="005B7FF7" w:rsidRPr="005B7FF7" w14:paraId="2AA83378"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6B92D082"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US TREASURY                   </w:t>
            </w:r>
          </w:p>
        </w:tc>
        <w:tc>
          <w:tcPr>
            <w:tcW w:w="3025" w:type="dxa"/>
            <w:gridSpan w:val="3"/>
            <w:tcBorders>
              <w:top w:val="nil"/>
              <w:left w:val="nil"/>
              <w:bottom w:val="nil"/>
              <w:right w:val="nil"/>
            </w:tcBorders>
            <w:shd w:val="clear" w:color="auto" w:fill="auto"/>
            <w:noWrap/>
            <w:vAlign w:val="bottom"/>
            <w:hideMark/>
          </w:tcPr>
          <w:p w14:paraId="7A56092E"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FED/FICA TAXES                   </w:t>
            </w:r>
          </w:p>
        </w:tc>
        <w:tc>
          <w:tcPr>
            <w:tcW w:w="1060" w:type="dxa"/>
            <w:tcBorders>
              <w:top w:val="nil"/>
              <w:left w:val="nil"/>
              <w:bottom w:val="nil"/>
              <w:right w:val="nil"/>
            </w:tcBorders>
            <w:shd w:val="clear" w:color="auto" w:fill="auto"/>
            <w:noWrap/>
            <w:vAlign w:val="bottom"/>
            <w:hideMark/>
          </w:tcPr>
          <w:p w14:paraId="51AB1096"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707.83</w:t>
            </w:r>
          </w:p>
        </w:tc>
      </w:tr>
      <w:tr w:rsidR="005B7FF7" w:rsidRPr="005B7FF7" w14:paraId="02421BA2"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11CB486E"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VISUAL EDGE IT                </w:t>
            </w:r>
          </w:p>
        </w:tc>
        <w:tc>
          <w:tcPr>
            <w:tcW w:w="3025" w:type="dxa"/>
            <w:gridSpan w:val="3"/>
            <w:tcBorders>
              <w:top w:val="nil"/>
              <w:left w:val="nil"/>
              <w:bottom w:val="nil"/>
              <w:right w:val="nil"/>
            </w:tcBorders>
            <w:shd w:val="clear" w:color="auto" w:fill="auto"/>
            <w:noWrap/>
            <w:vAlign w:val="bottom"/>
            <w:hideMark/>
          </w:tcPr>
          <w:p w14:paraId="3EA66287"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PRINTER USAGE                    </w:t>
            </w:r>
          </w:p>
        </w:tc>
        <w:tc>
          <w:tcPr>
            <w:tcW w:w="1060" w:type="dxa"/>
            <w:tcBorders>
              <w:top w:val="nil"/>
              <w:left w:val="nil"/>
              <w:bottom w:val="nil"/>
              <w:right w:val="nil"/>
            </w:tcBorders>
            <w:shd w:val="clear" w:color="auto" w:fill="auto"/>
            <w:noWrap/>
            <w:vAlign w:val="bottom"/>
            <w:hideMark/>
          </w:tcPr>
          <w:p w14:paraId="101EA239"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81.10</w:t>
            </w:r>
          </w:p>
        </w:tc>
      </w:tr>
      <w:tr w:rsidR="005B7FF7" w:rsidRPr="005B7FF7" w14:paraId="49BE2157"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3D2ACECC"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WELLMARK BLUE CROSS           </w:t>
            </w:r>
          </w:p>
        </w:tc>
        <w:tc>
          <w:tcPr>
            <w:tcW w:w="3025" w:type="dxa"/>
            <w:gridSpan w:val="3"/>
            <w:tcBorders>
              <w:top w:val="nil"/>
              <w:left w:val="nil"/>
              <w:bottom w:val="nil"/>
              <w:right w:val="nil"/>
            </w:tcBorders>
            <w:shd w:val="clear" w:color="auto" w:fill="auto"/>
            <w:noWrap/>
            <w:vAlign w:val="bottom"/>
            <w:hideMark/>
          </w:tcPr>
          <w:p w14:paraId="2E4C43C0"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INSURNACE                        </w:t>
            </w:r>
          </w:p>
        </w:tc>
        <w:tc>
          <w:tcPr>
            <w:tcW w:w="1060" w:type="dxa"/>
            <w:tcBorders>
              <w:top w:val="nil"/>
              <w:left w:val="nil"/>
              <w:bottom w:val="nil"/>
              <w:right w:val="nil"/>
            </w:tcBorders>
            <w:shd w:val="clear" w:color="auto" w:fill="auto"/>
            <w:noWrap/>
            <w:vAlign w:val="bottom"/>
            <w:hideMark/>
          </w:tcPr>
          <w:p w14:paraId="3ECFECD9"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749.65</w:t>
            </w:r>
          </w:p>
        </w:tc>
      </w:tr>
      <w:tr w:rsidR="005B7FF7" w:rsidRPr="005B7FF7" w14:paraId="6AAE28F5"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1E11DEA6"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WELLS FARGO                   </w:t>
            </w:r>
          </w:p>
        </w:tc>
        <w:tc>
          <w:tcPr>
            <w:tcW w:w="3025" w:type="dxa"/>
            <w:gridSpan w:val="3"/>
            <w:tcBorders>
              <w:top w:val="nil"/>
              <w:left w:val="nil"/>
              <w:bottom w:val="nil"/>
              <w:right w:val="nil"/>
            </w:tcBorders>
            <w:shd w:val="clear" w:color="auto" w:fill="auto"/>
            <w:noWrap/>
            <w:vAlign w:val="bottom"/>
            <w:hideMark/>
          </w:tcPr>
          <w:p w14:paraId="2E974A31"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PRINTER LEASE                    </w:t>
            </w:r>
          </w:p>
        </w:tc>
        <w:tc>
          <w:tcPr>
            <w:tcW w:w="1060" w:type="dxa"/>
            <w:tcBorders>
              <w:top w:val="nil"/>
              <w:left w:val="nil"/>
              <w:bottom w:val="nil"/>
              <w:right w:val="nil"/>
            </w:tcBorders>
            <w:shd w:val="clear" w:color="auto" w:fill="auto"/>
            <w:noWrap/>
            <w:vAlign w:val="bottom"/>
            <w:hideMark/>
          </w:tcPr>
          <w:p w14:paraId="7D060301"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29.66</w:t>
            </w:r>
          </w:p>
        </w:tc>
      </w:tr>
      <w:tr w:rsidR="005B7FF7" w:rsidRPr="005B7FF7" w14:paraId="47328E9A"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366638EA"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BOLTON &amp; MENK, INC.           </w:t>
            </w:r>
          </w:p>
        </w:tc>
        <w:tc>
          <w:tcPr>
            <w:tcW w:w="3025" w:type="dxa"/>
            <w:gridSpan w:val="3"/>
            <w:tcBorders>
              <w:top w:val="nil"/>
              <w:left w:val="nil"/>
              <w:bottom w:val="nil"/>
              <w:right w:val="nil"/>
            </w:tcBorders>
            <w:shd w:val="clear" w:color="auto" w:fill="auto"/>
            <w:noWrap/>
            <w:vAlign w:val="bottom"/>
            <w:hideMark/>
          </w:tcPr>
          <w:p w14:paraId="0AA230CB"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PROFESSIONAL SERVICE             </w:t>
            </w:r>
          </w:p>
        </w:tc>
        <w:tc>
          <w:tcPr>
            <w:tcW w:w="1060" w:type="dxa"/>
            <w:tcBorders>
              <w:top w:val="nil"/>
              <w:left w:val="nil"/>
              <w:bottom w:val="nil"/>
              <w:right w:val="nil"/>
            </w:tcBorders>
            <w:shd w:val="clear" w:color="auto" w:fill="auto"/>
            <w:noWrap/>
            <w:vAlign w:val="bottom"/>
            <w:hideMark/>
          </w:tcPr>
          <w:p w14:paraId="0B368FAD"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8558.00</w:t>
            </w:r>
          </w:p>
        </w:tc>
      </w:tr>
      <w:tr w:rsidR="005B7FF7" w:rsidRPr="005B7FF7" w14:paraId="5435BA07"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799590F8"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JOHN T JONES CONSTRUCTION     </w:t>
            </w:r>
          </w:p>
        </w:tc>
        <w:tc>
          <w:tcPr>
            <w:tcW w:w="3025" w:type="dxa"/>
            <w:gridSpan w:val="3"/>
            <w:tcBorders>
              <w:top w:val="nil"/>
              <w:left w:val="nil"/>
              <w:bottom w:val="nil"/>
              <w:right w:val="nil"/>
            </w:tcBorders>
            <w:shd w:val="clear" w:color="auto" w:fill="auto"/>
            <w:noWrap/>
            <w:vAlign w:val="bottom"/>
            <w:hideMark/>
          </w:tcPr>
          <w:p w14:paraId="79E770ED"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WTF PROJECT PAY APP#18           </w:t>
            </w:r>
          </w:p>
        </w:tc>
        <w:tc>
          <w:tcPr>
            <w:tcW w:w="1060" w:type="dxa"/>
            <w:tcBorders>
              <w:top w:val="nil"/>
              <w:left w:val="nil"/>
              <w:bottom w:val="nil"/>
              <w:right w:val="nil"/>
            </w:tcBorders>
            <w:shd w:val="clear" w:color="auto" w:fill="auto"/>
            <w:noWrap/>
            <w:vAlign w:val="bottom"/>
            <w:hideMark/>
          </w:tcPr>
          <w:p w14:paraId="3EE43799"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26251.05</w:t>
            </w:r>
          </w:p>
        </w:tc>
      </w:tr>
      <w:tr w:rsidR="005B7FF7" w:rsidRPr="005B7FF7" w14:paraId="3E93438B"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2C2E8964"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AFLAC                         </w:t>
            </w:r>
          </w:p>
        </w:tc>
        <w:tc>
          <w:tcPr>
            <w:tcW w:w="3025" w:type="dxa"/>
            <w:gridSpan w:val="3"/>
            <w:tcBorders>
              <w:top w:val="nil"/>
              <w:left w:val="nil"/>
              <w:bottom w:val="nil"/>
              <w:right w:val="nil"/>
            </w:tcBorders>
            <w:shd w:val="clear" w:color="auto" w:fill="auto"/>
            <w:noWrap/>
            <w:vAlign w:val="bottom"/>
            <w:hideMark/>
          </w:tcPr>
          <w:p w14:paraId="10599BEB"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AFLAC POST TAX                   </w:t>
            </w:r>
          </w:p>
        </w:tc>
        <w:tc>
          <w:tcPr>
            <w:tcW w:w="1060" w:type="dxa"/>
            <w:tcBorders>
              <w:top w:val="nil"/>
              <w:left w:val="nil"/>
              <w:bottom w:val="nil"/>
              <w:right w:val="nil"/>
            </w:tcBorders>
            <w:shd w:val="clear" w:color="auto" w:fill="auto"/>
            <w:noWrap/>
            <w:vAlign w:val="bottom"/>
            <w:hideMark/>
          </w:tcPr>
          <w:p w14:paraId="58BF5100"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70.39</w:t>
            </w:r>
          </w:p>
        </w:tc>
      </w:tr>
      <w:tr w:rsidR="005B7FF7" w:rsidRPr="005B7FF7" w14:paraId="42CCA0FD"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3292FD78"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FIDELITY SECURITY LIFE        </w:t>
            </w:r>
          </w:p>
        </w:tc>
        <w:tc>
          <w:tcPr>
            <w:tcW w:w="3025" w:type="dxa"/>
            <w:gridSpan w:val="3"/>
            <w:tcBorders>
              <w:top w:val="nil"/>
              <w:left w:val="nil"/>
              <w:bottom w:val="nil"/>
              <w:right w:val="nil"/>
            </w:tcBorders>
            <w:shd w:val="clear" w:color="auto" w:fill="auto"/>
            <w:noWrap/>
            <w:vAlign w:val="bottom"/>
            <w:hideMark/>
          </w:tcPr>
          <w:p w14:paraId="4C12B37E"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INSURANCE                        </w:t>
            </w:r>
          </w:p>
        </w:tc>
        <w:tc>
          <w:tcPr>
            <w:tcW w:w="1060" w:type="dxa"/>
            <w:tcBorders>
              <w:top w:val="nil"/>
              <w:left w:val="nil"/>
              <w:bottom w:val="nil"/>
              <w:right w:val="nil"/>
            </w:tcBorders>
            <w:shd w:val="clear" w:color="auto" w:fill="auto"/>
            <w:noWrap/>
            <w:vAlign w:val="bottom"/>
            <w:hideMark/>
          </w:tcPr>
          <w:p w14:paraId="047CCCE2"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31.42</w:t>
            </w:r>
          </w:p>
        </w:tc>
      </w:tr>
      <w:tr w:rsidR="005B7FF7" w:rsidRPr="005B7FF7" w14:paraId="06373A8A"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3F48EE2A"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IPERS                         </w:t>
            </w:r>
          </w:p>
        </w:tc>
        <w:tc>
          <w:tcPr>
            <w:tcW w:w="3025" w:type="dxa"/>
            <w:gridSpan w:val="3"/>
            <w:tcBorders>
              <w:top w:val="nil"/>
              <w:left w:val="nil"/>
              <w:bottom w:val="nil"/>
              <w:right w:val="nil"/>
            </w:tcBorders>
            <w:shd w:val="clear" w:color="auto" w:fill="auto"/>
            <w:noWrap/>
            <w:vAlign w:val="bottom"/>
            <w:hideMark/>
          </w:tcPr>
          <w:p w14:paraId="6BE59C71"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IPERS                            </w:t>
            </w:r>
          </w:p>
        </w:tc>
        <w:tc>
          <w:tcPr>
            <w:tcW w:w="1060" w:type="dxa"/>
            <w:tcBorders>
              <w:top w:val="nil"/>
              <w:left w:val="nil"/>
              <w:bottom w:val="nil"/>
              <w:right w:val="nil"/>
            </w:tcBorders>
            <w:shd w:val="clear" w:color="auto" w:fill="auto"/>
            <w:noWrap/>
            <w:vAlign w:val="bottom"/>
            <w:hideMark/>
          </w:tcPr>
          <w:p w14:paraId="62AF9D6D"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460.49</w:t>
            </w:r>
          </w:p>
        </w:tc>
      </w:tr>
      <w:tr w:rsidR="005B7FF7" w:rsidRPr="005B7FF7" w14:paraId="6AB60077"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0FCD6EBE"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GIS BENEFITS                  </w:t>
            </w:r>
          </w:p>
        </w:tc>
        <w:tc>
          <w:tcPr>
            <w:tcW w:w="3025" w:type="dxa"/>
            <w:gridSpan w:val="3"/>
            <w:tcBorders>
              <w:top w:val="nil"/>
              <w:left w:val="nil"/>
              <w:bottom w:val="nil"/>
              <w:right w:val="nil"/>
            </w:tcBorders>
            <w:shd w:val="clear" w:color="auto" w:fill="auto"/>
            <w:noWrap/>
            <w:vAlign w:val="bottom"/>
            <w:hideMark/>
          </w:tcPr>
          <w:p w14:paraId="571E21C0"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LIFE INSURANCE                   </w:t>
            </w:r>
          </w:p>
        </w:tc>
        <w:tc>
          <w:tcPr>
            <w:tcW w:w="1060" w:type="dxa"/>
            <w:tcBorders>
              <w:top w:val="nil"/>
              <w:left w:val="nil"/>
              <w:bottom w:val="nil"/>
              <w:right w:val="nil"/>
            </w:tcBorders>
            <w:shd w:val="clear" w:color="auto" w:fill="auto"/>
            <w:noWrap/>
            <w:vAlign w:val="bottom"/>
            <w:hideMark/>
          </w:tcPr>
          <w:p w14:paraId="3A019B77"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12.60</w:t>
            </w:r>
          </w:p>
        </w:tc>
      </w:tr>
      <w:tr w:rsidR="005B7FF7" w:rsidRPr="005B7FF7" w14:paraId="477CE533"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633CC612"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MIDAMERICAN ENERGY CO         </w:t>
            </w:r>
          </w:p>
        </w:tc>
        <w:tc>
          <w:tcPr>
            <w:tcW w:w="3025" w:type="dxa"/>
            <w:gridSpan w:val="3"/>
            <w:tcBorders>
              <w:top w:val="nil"/>
              <w:left w:val="nil"/>
              <w:bottom w:val="nil"/>
              <w:right w:val="nil"/>
            </w:tcBorders>
            <w:shd w:val="clear" w:color="auto" w:fill="auto"/>
            <w:noWrap/>
            <w:vAlign w:val="bottom"/>
            <w:hideMark/>
          </w:tcPr>
          <w:p w14:paraId="2D878F82"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POWER &amp; GAS                      </w:t>
            </w:r>
          </w:p>
        </w:tc>
        <w:tc>
          <w:tcPr>
            <w:tcW w:w="1060" w:type="dxa"/>
            <w:tcBorders>
              <w:top w:val="nil"/>
              <w:left w:val="nil"/>
              <w:bottom w:val="nil"/>
              <w:right w:val="nil"/>
            </w:tcBorders>
            <w:shd w:val="clear" w:color="auto" w:fill="auto"/>
            <w:noWrap/>
            <w:vAlign w:val="bottom"/>
            <w:hideMark/>
          </w:tcPr>
          <w:p w14:paraId="44994871"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155.10</w:t>
            </w:r>
          </w:p>
        </w:tc>
      </w:tr>
      <w:tr w:rsidR="005B7FF7" w:rsidRPr="005B7FF7" w14:paraId="26BD7747"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1D71C0AD"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SILVERSMITH DATA              </w:t>
            </w:r>
          </w:p>
        </w:tc>
        <w:tc>
          <w:tcPr>
            <w:tcW w:w="3025" w:type="dxa"/>
            <w:gridSpan w:val="3"/>
            <w:tcBorders>
              <w:top w:val="nil"/>
              <w:left w:val="nil"/>
              <w:bottom w:val="nil"/>
              <w:right w:val="nil"/>
            </w:tcBorders>
            <w:shd w:val="clear" w:color="auto" w:fill="auto"/>
            <w:noWrap/>
            <w:vAlign w:val="bottom"/>
            <w:hideMark/>
          </w:tcPr>
          <w:p w14:paraId="2FF97CF3"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DATA PLAN/ANNUAL FEES            </w:t>
            </w:r>
          </w:p>
        </w:tc>
        <w:tc>
          <w:tcPr>
            <w:tcW w:w="1060" w:type="dxa"/>
            <w:tcBorders>
              <w:top w:val="nil"/>
              <w:left w:val="nil"/>
              <w:bottom w:val="nil"/>
              <w:right w:val="nil"/>
            </w:tcBorders>
            <w:shd w:val="clear" w:color="auto" w:fill="auto"/>
            <w:noWrap/>
            <w:vAlign w:val="bottom"/>
            <w:hideMark/>
          </w:tcPr>
          <w:p w14:paraId="113B306D"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550.00</w:t>
            </w:r>
          </w:p>
        </w:tc>
      </w:tr>
      <w:tr w:rsidR="005B7FF7" w:rsidRPr="005B7FF7" w14:paraId="51869B5B"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4D95A2AD"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STATE OF IOWA TREASURER       </w:t>
            </w:r>
          </w:p>
        </w:tc>
        <w:tc>
          <w:tcPr>
            <w:tcW w:w="3025" w:type="dxa"/>
            <w:gridSpan w:val="3"/>
            <w:tcBorders>
              <w:top w:val="nil"/>
              <w:left w:val="nil"/>
              <w:bottom w:val="nil"/>
              <w:right w:val="nil"/>
            </w:tcBorders>
            <w:shd w:val="clear" w:color="auto" w:fill="auto"/>
            <w:noWrap/>
            <w:vAlign w:val="bottom"/>
            <w:hideMark/>
          </w:tcPr>
          <w:p w14:paraId="008EB66C"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STATE TAXES                      </w:t>
            </w:r>
          </w:p>
        </w:tc>
        <w:tc>
          <w:tcPr>
            <w:tcW w:w="1060" w:type="dxa"/>
            <w:tcBorders>
              <w:top w:val="nil"/>
              <w:left w:val="nil"/>
              <w:bottom w:val="nil"/>
              <w:right w:val="nil"/>
            </w:tcBorders>
            <w:shd w:val="clear" w:color="auto" w:fill="auto"/>
            <w:noWrap/>
            <w:vAlign w:val="bottom"/>
            <w:hideMark/>
          </w:tcPr>
          <w:p w14:paraId="7DF8EC1A"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103.10</w:t>
            </w:r>
          </w:p>
        </w:tc>
      </w:tr>
      <w:tr w:rsidR="005B7FF7" w:rsidRPr="005B7FF7" w14:paraId="4475F5A8"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3402C574"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US TREASURY                   </w:t>
            </w:r>
          </w:p>
        </w:tc>
        <w:tc>
          <w:tcPr>
            <w:tcW w:w="3025" w:type="dxa"/>
            <w:gridSpan w:val="3"/>
            <w:tcBorders>
              <w:top w:val="nil"/>
              <w:left w:val="nil"/>
              <w:bottom w:val="nil"/>
              <w:right w:val="nil"/>
            </w:tcBorders>
            <w:shd w:val="clear" w:color="auto" w:fill="auto"/>
            <w:noWrap/>
            <w:vAlign w:val="bottom"/>
            <w:hideMark/>
          </w:tcPr>
          <w:p w14:paraId="695DD359"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FED/FICA TAXES                   </w:t>
            </w:r>
          </w:p>
        </w:tc>
        <w:tc>
          <w:tcPr>
            <w:tcW w:w="1060" w:type="dxa"/>
            <w:tcBorders>
              <w:top w:val="nil"/>
              <w:left w:val="nil"/>
              <w:bottom w:val="nil"/>
              <w:right w:val="nil"/>
            </w:tcBorders>
            <w:shd w:val="clear" w:color="auto" w:fill="auto"/>
            <w:noWrap/>
            <w:vAlign w:val="bottom"/>
            <w:hideMark/>
          </w:tcPr>
          <w:p w14:paraId="4F81DFDD"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707.91</w:t>
            </w:r>
          </w:p>
        </w:tc>
      </w:tr>
      <w:tr w:rsidR="005B7FF7" w:rsidRPr="005B7FF7" w14:paraId="0CD2C9E4"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7C5DF5BC"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VISUAL EDGE IT                </w:t>
            </w:r>
          </w:p>
        </w:tc>
        <w:tc>
          <w:tcPr>
            <w:tcW w:w="3025" w:type="dxa"/>
            <w:gridSpan w:val="3"/>
            <w:tcBorders>
              <w:top w:val="nil"/>
              <w:left w:val="nil"/>
              <w:bottom w:val="nil"/>
              <w:right w:val="nil"/>
            </w:tcBorders>
            <w:shd w:val="clear" w:color="auto" w:fill="auto"/>
            <w:noWrap/>
            <w:vAlign w:val="bottom"/>
            <w:hideMark/>
          </w:tcPr>
          <w:p w14:paraId="3BA926FB"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PRINTER USAGE                    </w:t>
            </w:r>
          </w:p>
        </w:tc>
        <w:tc>
          <w:tcPr>
            <w:tcW w:w="1060" w:type="dxa"/>
            <w:tcBorders>
              <w:top w:val="nil"/>
              <w:left w:val="nil"/>
              <w:bottom w:val="nil"/>
              <w:right w:val="nil"/>
            </w:tcBorders>
            <w:shd w:val="clear" w:color="auto" w:fill="auto"/>
            <w:noWrap/>
            <w:vAlign w:val="bottom"/>
            <w:hideMark/>
          </w:tcPr>
          <w:p w14:paraId="6349446C"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81.10</w:t>
            </w:r>
          </w:p>
        </w:tc>
      </w:tr>
      <w:tr w:rsidR="005B7FF7" w:rsidRPr="005B7FF7" w14:paraId="43C32C4F"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0D97DD76"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WELLMARK BLUE CROSS           </w:t>
            </w:r>
          </w:p>
        </w:tc>
        <w:tc>
          <w:tcPr>
            <w:tcW w:w="3025" w:type="dxa"/>
            <w:gridSpan w:val="3"/>
            <w:tcBorders>
              <w:top w:val="nil"/>
              <w:left w:val="nil"/>
              <w:bottom w:val="nil"/>
              <w:right w:val="nil"/>
            </w:tcBorders>
            <w:shd w:val="clear" w:color="auto" w:fill="auto"/>
            <w:noWrap/>
            <w:vAlign w:val="bottom"/>
            <w:hideMark/>
          </w:tcPr>
          <w:p w14:paraId="1617C319"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INSURNACE                        </w:t>
            </w:r>
          </w:p>
        </w:tc>
        <w:tc>
          <w:tcPr>
            <w:tcW w:w="1060" w:type="dxa"/>
            <w:tcBorders>
              <w:top w:val="nil"/>
              <w:left w:val="nil"/>
              <w:bottom w:val="nil"/>
              <w:right w:val="nil"/>
            </w:tcBorders>
            <w:shd w:val="clear" w:color="auto" w:fill="auto"/>
            <w:noWrap/>
            <w:vAlign w:val="bottom"/>
            <w:hideMark/>
          </w:tcPr>
          <w:p w14:paraId="28A457A5"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749.65</w:t>
            </w:r>
          </w:p>
        </w:tc>
      </w:tr>
      <w:tr w:rsidR="005B7FF7" w:rsidRPr="005B7FF7" w14:paraId="1CC434CE"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3187A499"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WELLS FARGO                   </w:t>
            </w:r>
          </w:p>
        </w:tc>
        <w:tc>
          <w:tcPr>
            <w:tcW w:w="3025" w:type="dxa"/>
            <w:gridSpan w:val="3"/>
            <w:tcBorders>
              <w:top w:val="nil"/>
              <w:left w:val="nil"/>
              <w:bottom w:val="nil"/>
              <w:right w:val="nil"/>
            </w:tcBorders>
            <w:shd w:val="clear" w:color="auto" w:fill="auto"/>
            <w:noWrap/>
            <w:vAlign w:val="bottom"/>
            <w:hideMark/>
          </w:tcPr>
          <w:p w14:paraId="3BC24984"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PRINTER LEASE                    </w:t>
            </w:r>
          </w:p>
        </w:tc>
        <w:tc>
          <w:tcPr>
            <w:tcW w:w="1060" w:type="dxa"/>
            <w:tcBorders>
              <w:top w:val="nil"/>
              <w:left w:val="nil"/>
              <w:bottom w:val="single" w:sz="4" w:space="0" w:color="auto"/>
              <w:right w:val="nil"/>
            </w:tcBorders>
            <w:shd w:val="clear" w:color="auto" w:fill="auto"/>
            <w:noWrap/>
            <w:vAlign w:val="bottom"/>
            <w:hideMark/>
          </w:tcPr>
          <w:p w14:paraId="278B0ED1"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29.68</w:t>
            </w:r>
          </w:p>
        </w:tc>
      </w:tr>
      <w:tr w:rsidR="005B7FF7" w:rsidRPr="005B7FF7" w14:paraId="12D250E1" w14:textId="77777777" w:rsidTr="00F23C94">
        <w:trPr>
          <w:trHeight w:val="300"/>
        </w:trPr>
        <w:tc>
          <w:tcPr>
            <w:tcW w:w="3306" w:type="dxa"/>
            <w:gridSpan w:val="2"/>
            <w:tcBorders>
              <w:top w:val="nil"/>
              <w:left w:val="nil"/>
              <w:bottom w:val="nil"/>
              <w:right w:val="nil"/>
            </w:tcBorders>
            <w:shd w:val="clear" w:color="auto" w:fill="auto"/>
            <w:noWrap/>
            <w:vAlign w:val="bottom"/>
            <w:hideMark/>
          </w:tcPr>
          <w:p w14:paraId="2E2A8440"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TOTAL </w:t>
            </w:r>
          </w:p>
        </w:tc>
        <w:tc>
          <w:tcPr>
            <w:tcW w:w="3025" w:type="dxa"/>
            <w:gridSpan w:val="3"/>
            <w:tcBorders>
              <w:top w:val="nil"/>
              <w:left w:val="nil"/>
              <w:bottom w:val="nil"/>
              <w:right w:val="nil"/>
            </w:tcBorders>
            <w:shd w:val="clear" w:color="auto" w:fill="auto"/>
            <w:noWrap/>
            <w:vAlign w:val="bottom"/>
            <w:hideMark/>
          </w:tcPr>
          <w:p w14:paraId="302054AE" w14:textId="77777777" w:rsidR="005B7FF7" w:rsidRPr="005B7FF7" w:rsidRDefault="005B7FF7" w:rsidP="005B7FF7">
            <w:pPr>
              <w:spacing w:after="0" w:line="240" w:lineRule="auto"/>
              <w:rPr>
                <w:rFonts w:ascii="Calibri" w:eastAsia="Times New Roman" w:hAnsi="Calibri" w:cs="Calibri"/>
                <w:color w:val="000000"/>
              </w:rPr>
            </w:pPr>
            <w:r w:rsidRPr="005B7FF7">
              <w:rPr>
                <w:rFonts w:ascii="Calibri" w:eastAsia="Times New Roman" w:hAnsi="Calibri" w:cs="Calibri"/>
                <w:color w:val="000000"/>
              </w:rPr>
              <w:t xml:space="preserve"> </w:t>
            </w:r>
          </w:p>
        </w:tc>
        <w:tc>
          <w:tcPr>
            <w:tcW w:w="1060" w:type="dxa"/>
            <w:tcBorders>
              <w:top w:val="nil"/>
              <w:left w:val="nil"/>
              <w:bottom w:val="nil"/>
              <w:right w:val="nil"/>
            </w:tcBorders>
            <w:shd w:val="clear" w:color="auto" w:fill="auto"/>
            <w:noWrap/>
            <w:vAlign w:val="bottom"/>
            <w:hideMark/>
          </w:tcPr>
          <w:p w14:paraId="635D7159" w14:textId="77777777" w:rsidR="005B7FF7" w:rsidRPr="005B7FF7" w:rsidRDefault="005B7FF7" w:rsidP="005B7FF7">
            <w:pPr>
              <w:spacing w:after="0" w:line="240" w:lineRule="auto"/>
              <w:jc w:val="right"/>
              <w:rPr>
                <w:rFonts w:ascii="Calibri" w:eastAsia="Times New Roman" w:hAnsi="Calibri" w:cs="Calibri"/>
                <w:color w:val="000000"/>
              </w:rPr>
            </w:pPr>
            <w:r w:rsidRPr="005B7FF7">
              <w:rPr>
                <w:rFonts w:ascii="Calibri" w:eastAsia="Times New Roman" w:hAnsi="Calibri" w:cs="Calibri"/>
                <w:color w:val="000000"/>
              </w:rPr>
              <w:t>81023.79</w:t>
            </w:r>
          </w:p>
        </w:tc>
      </w:tr>
      <w:tr w:rsidR="00F23C94" w:rsidRPr="00F23C94" w14:paraId="585025E2" w14:textId="77777777" w:rsidTr="00F23C94">
        <w:trPr>
          <w:gridAfter w:val="2"/>
          <w:wAfter w:w="2673" w:type="dxa"/>
          <w:trHeight w:val="300"/>
        </w:trPr>
        <w:tc>
          <w:tcPr>
            <w:tcW w:w="2610" w:type="dxa"/>
            <w:tcBorders>
              <w:top w:val="nil"/>
              <w:left w:val="nil"/>
              <w:bottom w:val="nil"/>
              <w:right w:val="nil"/>
            </w:tcBorders>
            <w:shd w:val="clear" w:color="auto" w:fill="auto"/>
            <w:noWrap/>
            <w:vAlign w:val="bottom"/>
            <w:hideMark/>
          </w:tcPr>
          <w:p w14:paraId="48D0EB16" w14:textId="77777777" w:rsidR="00F23C94" w:rsidRPr="00F23C94" w:rsidRDefault="00F23C94" w:rsidP="00F23C94">
            <w:pPr>
              <w:spacing w:after="0" w:line="240" w:lineRule="auto"/>
              <w:rPr>
                <w:rFonts w:ascii="Times New Roman" w:eastAsia="Times New Roman" w:hAnsi="Times New Roman" w:cs="Times New Roman"/>
                <w:sz w:val="24"/>
                <w:szCs w:val="24"/>
              </w:rPr>
            </w:pPr>
          </w:p>
        </w:tc>
        <w:tc>
          <w:tcPr>
            <w:tcW w:w="1001" w:type="dxa"/>
            <w:gridSpan w:val="2"/>
            <w:tcBorders>
              <w:top w:val="nil"/>
              <w:left w:val="nil"/>
              <w:bottom w:val="nil"/>
              <w:right w:val="nil"/>
            </w:tcBorders>
            <w:shd w:val="clear" w:color="auto" w:fill="auto"/>
            <w:noWrap/>
            <w:vAlign w:val="bottom"/>
            <w:hideMark/>
          </w:tcPr>
          <w:p w14:paraId="11D78DE7" w14:textId="77777777" w:rsidR="00F23C94" w:rsidRPr="00F23C94" w:rsidRDefault="00F23C94" w:rsidP="00F23C94">
            <w:pPr>
              <w:spacing w:after="0" w:line="240" w:lineRule="auto"/>
              <w:rPr>
                <w:rFonts w:ascii="Calibri" w:eastAsia="Times New Roman" w:hAnsi="Calibri" w:cs="Calibri"/>
                <w:color w:val="000000"/>
              </w:rPr>
            </w:pPr>
            <w:r w:rsidRPr="00F23C94">
              <w:rPr>
                <w:rFonts w:ascii="Calibri" w:eastAsia="Times New Roman" w:hAnsi="Calibri" w:cs="Calibri"/>
                <w:color w:val="000000"/>
              </w:rPr>
              <w:t>EXPENSES</w:t>
            </w:r>
          </w:p>
        </w:tc>
        <w:tc>
          <w:tcPr>
            <w:tcW w:w="1107" w:type="dxa"/>
            <w:tcBorders>
              <w:top w:val="nil"/>
              <w:left w:val="nil"/>
              <w:bottom w:val="nil"/>
              <w:right w:val="nil"/>
            </w:tcBorders>
            <w:shd w:val="clear" w:color="auto" w:fill="auto"/>
            <w:noWrap/>
            <w:vAlign w:val="bottom"/>
            <w:hideMark/>
          </w:tcPr>
          <w:p w14:paraId="156B8168" w14:textId="77777777" w:rsidR="00F23C94" w:rsidRPr="00F23C94" w:rsidRDefault="00F23C94" w:rsidP="00F23C94">
            <w:pPr>
              <w:spacing w:after="0" w:line="240" w:lineRule="auto"/>
              <w:rPr>
                <w:rFonts w:ascii="Calibri" w:eastAsia="Times New Roman" w:hAnsi="Calibri" w:cs="Calibri"/>
                <w:color w:val="000000"/>
              </w:rPr>
            </w:pPr>
            <w:r w:rsidRPr="00F23C94">
              <w:rPr>
                <w:rFonts w:ascii="Calibri" w:eastAsia="Times New Roman" w:hAnsi="Calibri" w:cs="Calibri"/>
                <w:color w:val="000000"/>
              </w:rPr>
              <w:t>REVENUE</w:t>
            </w:r>
          </w:p>
        </w:tc>
      </w:tr>
      <w:tr w:rsidR="00F23C94" w:rsidRPr="00F23C94" w14:paraId="7143E3BC" w14:textId="77777777" w:rsidTr="00F23C94">
        <w:trPr>
          <w:gridAfter w:val="2"/>
          <w:wAfter w:w="2673" w:type="dxa"/>
          <w:trHeight w:val="300"/>
        </w:trPr>
        <w:tc>
          <w:tcPr>
            <w:tcW w:w="2610" w:type="dxa"/>
            <w:tcBorders>
              <w:top w:val="nil"/>
              <w:left w:val="nil"/>
              <w:bottom w:val="nil"/>
              <w:right w:val="nil"/>
            </w:tcBorders>
            <w:shd w:val="clear" w:color="auto" w:fill="auto"/>
            <w:noWrap/>
            <w:vAlign w:val="bottom"/>
            <w:hideMark/>
          </w:tcPr>
          <w:p w14:paraId="15CA244C" w14:textId="77777777" w:rsidR="00F23C94" w:rsidRPr="00F23C94" w:rsidRDefault="00F23C94" w:rsidP="00F23C94">
            <w:pPr>
              <w:spacing w:after="0" w:line="240" w:lineRule="auto"/>
              <w:rPr>
                <w:rFonts w:ascii="Calibri" w:eastAsia="Times New Roman" w:hAnsi="Calibri" w:cs="Calibri"/>
                <w:color w:val="000000"/>
              </w:rPr>
            </w:pPr>
            <w:r w:rsidRPr="00F23C94">
              <w:rPr>
                <w:rFonts w:ascii="Calibri" w:eastAsia="Times New Roman" w:hAnsi="Calibri" w:cs="Calibri"/>
                <w:color w:val="000000"/>
              </w:rPr>
              <w:t xml:space="preserve">GENERAL                        </w:t>
            </w:r>
          </w:p>
        </w:tc>
        <w:tc>
          <w:tcPr>
            <w:tcW w:w="1001" w:type="dxa"/>
            <w:gridSpan w:val="2"/>
            <w:tcBorders>
              <w:top w:val="nil"/>
              <w:left w:val="nil"/>
              <w:bottom w:val="nil"/>
              <w:right w:val="nil"/>
            </w:tcBorders>
            <w:shd w:val="clear" w:color="auto" w:fill="auto"/>
            <w:noWrap/>
            <w:vAlign w:val="bottom"/>
            <w:hideMark/>
          </w:tcPr>
          <w:p w14:paraId="06DF3F3F" w14:textId="77777777" w:rsidR="00F23C94" w:rsidRPr="00F23C94" w:rsidRDefault="00F23C94" w:rsidP="00F23C94">
            <w:pPr>
              <w:spacing w:after="0" w:line="240" w:lineRule="auto"/>
              <w:jc w:val="right"/>
              <w:rPr>
                <w:rFonts w:ascii="Calibri" w:eastAsia="Times New Roman" w:hAnsi="Calibri" w:cs="Calibri"/>
                <w:color w:val="000000"/>
              </w:rPr>
            </w:pPr>
            <w:r w:rsidRPr="00F23C94">
              <w:rPr>
                <w:rFonts w:ascii="Calibri" w:eastAsia="Times New Roman" w:hAnsi="Calibri" w:cs="Calibri"/>
                <w:color w:val="000000"/>
              </w:rPr>
              <w:t>46,127.89</w:t>
            </w:r>
          </w:p>
        </w:tc>
        <w:tc>
          <w:tcPr>
            <w:tcW w:w="1107" w:type="dxa"/>
            <w:tcBorders>
              <w:top w:val="nil"/>
              <w:left w:val="nil"/>
              <w:bottom w:val="nil"/>
              <w:right w:val="nil"/>
            </w:tcBorders>
            <w:shd w:val="clear" w:color="auto" w:fill="auto"/>
            <w:noWrap/>
            <w:vAlign w:val="bottom"/>
            <w:hideMark/>
          </w:tcPr>
          <w:p w14:paraId="3D89F9E0" w14:textId="77777777" w:rsidR="00F23C94" w:rsidRPr="00F23C94" w:rsidRDefault="00F23C94" w:rsidP="00F23C94">
            <w:pPr>
              <w:spacing w:after="0" w:line="240" w:lineRule="auto"/>
              <w:jc w:val="right"/>
              <w:rPr>
                <w:rFonts w:ascii="Calibri" w:eastAsia="Times New Roman" w:hAnsi="Calibri" w:cs="Calibri"/>
                <w:color w:val="000000"/>
              </w:rPr>
            </w:pPr>
            <w:r w:rsidRPr="00F23C94">
              <w:rPr>
                <w:rFonts w:ascii="Calibri" w:eastAsia="Times New Roman" w:hAnsi="Calibri" w:cs="Calibri"/>
                <w:color w:val="000000"/>
              </w:rPr>
              <w:t>19,314.67</w:t>
            </w:r>
          </w:p>
        </w:tc>
      </w:tr>
      <w:tr w:rsidR="00F23C94" w:rsidRPr="00F23C94" w14:paraId="582270D5" w14:textId="77777777" w:rsidTr="00F23C94">
        <w:trPr>
          <w:gridAfter w:val="2"/>
          <w:wAfter w:w="2673" w:type="dxa"/>
          <w:trHeight w:val="300"/>
        </w:trPr>
        <w:tc>
          <w:tcPr>
            <w:tcW w:w="2610" w:type="dxa"/>
            <w:tcBorders>
              <w:top w:val="nil"/>
              <w:left w:val="nil"/>
              <w:bottom w:val="nil"/>
              <w:right w:val="nil"/>
            </w:tcBorders>
            <w:shd w:val="clear" w:color="auto" w:fill="auto"/>
            <w:noWrap/>
            <w:vAlign w:val="bottom"/>
            <w:hideMark/>
          </w:tcPr>
          <w:p w14:paraId="54848993" w14:textId="77777777" w:rsidR="00F23C94" w:rsidRPr="00F23C94" w:rsidRDefault="00F23C94" w:rsidP="00F23C94">
            <w:pPr>
              <w:spacing w:after="0" w:line="240" w:lineRule="auto"/>
              <w:rPr>
                <w:rFonts w:ascii="Calibri" w:eastAsia="Times New Roman" w:hAnsi="Calibri" w:cs="Calibri"/>
                <w:color w:val="000000"/>
              </w:rPr>
            </w:pPr>
            <w:r w:rsidRPr="00F23C94">
              <w:rPr>
                <w:rFonts w:ascii="Calibri" w:eastAsia="Times New Roman" w:hAnsi="Calibri" w:cs="Calibri"/>
                <w:color w:val="000000"/>
              </w:rPr>
              <w:t xml:space="preserve">ROAD USE TAX                   </w:t>
            </w:r>
          </w:p>
        </w:tc>
        <w:tc>
          <w:tcPr>
            <w:tcW w:w="1001" w:type="dxa"/>
            <w:gridSpan w:val="2"/>
            <w:tcBorders>
              <w:top w:val="nil"/>
              <w:left w:val="nil"/>
              <w:bottom w:val="nil"/>
              <w:right w:val="nil"/>
            </w:tcBorders>
            <w:shd w:val="clear" w:color="auto" w:fill="auto"/>
            <w:noWrap/>
            <w:vAlign w:val="bottom"/>
            <w:hideMark/>
          </w:tcPr>
          <w:p w14:paraId="7B9EA3FD" w14:textId="77777777" w:rsidR="00F23C94" w:rsidRPr="00F23C94" w:rsidRDefault="00F23C94" w:rsidP="00F23C94">
            <w:pPr>
              <w:spacing w:after="0" w:line="240" w:lineRule="auto"/>
              <w:jc w:val="right"/>
              <w:rPr>
                <w:rFonts w:ascii="Calibri" w:eastAsia="Times New Roman" w:hAnsi="Calibri" w:cs="Calibri"/>
                <w:color w:val="000000"/>
              </w:rPr>
            </w:pPr>
            <w:r w:rsidRPr="00F23C94">
              <w:rPr>
                <w:rFonts w:ascii="Calibri" w:eastAsia="Times New Roman" w:hAnsi="Calibri" w:cs="Calibri"/>
                <w:color w:val="000000"/>
              </w:rPr>
              <w:t>6,135.61</w:t>
            </w:r>
          </w:p>
        </w:tc>
        <w:tc>
          <w:tcPr>
            <w:tcW w:w="1107" w:type="dxa"/>
            <w:tcBorders>
              <w:top w:val="nil"/>
              <w:left w:val="nil"/>
              <w:bottom w:val="nil"/>
              <w:right w:val="nil"/>
            </w:tcBorders>
            <w:shd w:val="clear" w:color="auto" w:fill="auto"/>
            <w:noWrap/>
            <w:vAlign w:val="bottom"/>
            <w:hideMark/>
          </w:tcPr>
          <w:p w14:paraId="10062E14" w14:textId="77777777" w:rsidR="00F23C94" w:rsidRPr="00F23C94" w:rsidRDefault="00F23C94" w:rsidP="00F23C94">
            <w:pPr>
              <w:spacing w:after="0" w:line="240" w:lineRule="auto"/>
              <w:jc w:val="right"/>
              <w:rPr>
                <w:rFonts w:ascii="Calibri" w:eastAsia="Times New Roman" w:hAnsi="Calibri" w:cs="Calibri"/>
                <w:color w:val="000000"/>
              </w:rPr>
            </w:pPr>
            <w:r w:rsidRPr="00F23C94">
              <w:rPr>
                <w:rFonts w:ascii="Calibri" w:eastAsia="Times New Roman" w:hAnsi="Calibri" w:cs="Calibri"/>
                <w:color w:val="000000"/>
              </w:rPr>
              <w:t>6,286.38</w:t>
            </w:r>
          </w:p>
        </w:tc>
      </w:tr>
      <w:tr w:rsidR="00F23C94" w:rsidRPr="00F23C94" w14:paraId="7F2B1FAA" w14:textId="77777777" w:rsidTr="00F23C94">
        <w:trPr>
          <w:gridAfter w:val="2"/>
          <w:wAfter w:w="2673" w:type="dxa"/>
          <w:trHeight w:val="300"/>
        </w:trPr>
        <w:tc>
          <w:tcPr>
            <w:tcW w:w="2610" w:type="dxa"/>
            <w:tcBorders>
              <w:top w:val="nil"/>
              <w:left w:val="nil"/>
              <w:bottom w:val="nil"/>
              <w:right w:val="nil"/>
            </w:tcBorders>
            <w:shd w:val="clear" w:color="auto" w:fill="auto"/>
            <w:noWrap/>
            <w:vAlign w:val="bottom"/>
            <w:hideMark/>
          </w:tcPr>
          <w:p w14:paraId="3C4F84BB" w14:textId="77777777" w:rsidR="00F23C94" w:rsidRPr="00F23C94" w:rsidRDefault="00F23C94" w:rsidP="00F23C94">
            <w:pPr>
              <w:spacing w:after="0" w:line="240" w:lineRule="auto"/>
              <w:rPr>
                <w:rFonts w:ascii="Calibri" w:eastAsia="Times New Roman" w:hAnsi="Calibri" w:cs="Calibri"/>
                <w:color w:val="000000"/>
              </w:rPr>
            </w:pPr>
            <w:r w:rsidRPr="00F23C94">
              <w:rPr>
                <w:rFonts w:ascii="Calibri" w:eastAsia="Times New Roman" w:hAnsi="Calibri" w:cs="Calibri"/>
                <w:color w:val="000000"/>
              </w:rPr>
              <w:t xml:space="preserve">EMPLOYEE BENEFITS              </w:t>
            </w:r>
          </w:p>
        </w:tc>
        <w:tc>
          <w:tcPr>
            <w:tcW w:w="1001" w:type="dxa"/>
            <w:gridSpan w:val="2"/>
            <w:tcBorders>
              <w:top w:val="nil"/>
              <w:left w:val="nil"/>
              <w:bottom w:val="nil"/>
              <w:right w:val="nil"/>
            </w:tcBorders>
            <w:shd w:val="clear" w:color="auto" w:fill="auto"/>
            <w:noWrap/>
            <w:vAlign w:val="bottom"/>
            <w:hideMark/>
          </w:tcPr>
          <w:p w14:paraId="51A3BC3F" w14:textId="77777777" w:rsidR="00F23C94" w:rsidRPr="00F23C94" w:rsidRDefault="00F23C94" w:rsidP="00F23C94">
            <w:pPr>
              <w:spacing w:after="0" w:line="240" w:lineRule="auto"/>
              <w:jc w:val="right"/>
              <w:rPr>
                <w:rFonts w:ascii="Calibri" w:eastAsia="Times New Roman" w:hAnsi="Calibri" w:cs="Calibri"/>
                <w:color w:val="000000"/>
              </w:rPr>
            </w:pPr>
            <w:r w:rsidRPr="00F23C94">
              <w:rPr>
                <w:rFonts w:ascii="Calibri" w:eastAsia="Times New Roman" w:hAnsi="Calibri" w:cs="Calibri"/>
                <w:color w:val="000000"/>
              </w:rPr>
              <w:t>10,436.15</w:t>
            </w:r>
          </w:p>
        </w:tc>
        <w:tc>
          <w:tcPr>
            <w:tcW w:w="1107" w:type="dxa"/>
            <w:tcBorders>
              <w:top w:val="nil"/>
              <w:left w:val="nil"/>
              <w:bottom w:val="nil"/>
              <w:right w:val="nil"/>
            </w:tcBorders>
            <w:shd w:val="clear" w:color="auto" w:fill="auto"/>
            <w:noWrap/>
            <w:vAlign w:val="bottom"/>
            <w:hideMark/>
          </w:tcPr>
          <w:p w14:paraId="11798D37" w14:textId="77777777" w:rsidR="00F23C94" w:rsidRPr="00F23C94" w:rsidRDefault="00F23C94" w:rsidP="00F23C94">
            <w:pPr>
              <w:spacing w:after="0" w:line="240" w:lineRule="auto"/>
              <w:jc w:val="right"/>
              <w:rPr>
                <w:rFonts w:ascii="Calibri" w:eastAsia="Times New Roman" w:hAnsi="Calibri" w:cs="Calibri"/>
                <w:color w:val="000000"/>
              </w:rPr>
            </w:pPr>
          </w:p>
        </w:tc>
      </w:tr>
      <w:tr w:rsidR="00F23C94" w:rsidRPr="00F23C94" w14:paraId="73DABA03" w14:textId="77777777" w:rsidTr="00F23C94">
        <w:trPr>
          <w:gridAfter w:val="2"/>
          <w:wAfter w:w="2673" w:type="dxa"/>
          <w:trHeight w:val="300"/>
        </w:trPr>
        <w:tc>
          <w:tcPr>
            <w:tcW w:w="2610" w:type="dxa"/>
            <w:tcBorders>
              <w:top w:val="nil"/>
              <w:left w:val="nil"/>
              <w:bottom w:val="nil"/>
              <w:right w:val="nil"/>
            </w:tcBorders>
            <w:shd w:val="clear" w:color="auto" w:fill="auto"/>
            <w:noWrap/>
            <w:vAlign w:val="bottom"/>
            <w:hideMark/>
          </w:tcPr>
          <w:p w14:paraId="346AAECD" w14:textId="77777777" w:rsidR="00F23C94" w:rsidRPr="00F23C94" w:rsidRDefault="00F23C94" w:rsidP="00F23C94">
            <w:pPr>
              <w:spacing w:after="0" w:line="240" w:lineRule="auto"/>
              <w:rPr>
                <w:rFonts w:ascii="Calibri" w:eastAsia="Times New Roman" w:hAnsi="Calibri" w:cs="Calibri"/>
                <w:color w:val="000000"/>
              </w:rPr>
            </w:pPr>
            <w:r w:rsidRPr="00F23C94">
              <w:rPr>
                <w:rFonts w:ascii="Calibri" w:eastAsia="Times New Roman" w:hAnsi="Calibri" w:cs="Calibri"/>
                <w:color w:val="000000"/>
              </w:rPr>
              <w:t>LOCAL OPTION SALES TAX</w:t>
            </w:r>
          </w:p>
        </w:tc>
        <w:tc>
          <w:tcPr>
            <w:tcW w:w="1001" w:type="dxa"/>
            <w:gridSpan w:val="2"/>
            <w:tcBorders>
              <w:top w:val="nil"/>
              <w:left w:val="nil"/>
              <w:bottom w:val="nil"/>
              <w:right w:val="nil"/>
            </w:tcBorders>
            <w:shd w:val="clear" w:color="auto" w:fill="auto"/>
            <w:noWrap/>
            <w:vAlign w:val="bottom"/>
            <w:hideMark/>
          </w:tcPr>
          <w:p w14:paraId="7BC0B3A1" w14:textId="77777777" w:rsidR="00F23C94" w:rsidRPr="00F23C94" w:rsidRDefault="00F23C94" w:rsidP="00F23C94">
            <w:pPr>
              <w:spacing w:after="0" w:line="240" w:lineRule="auto"/>
              <w:jc w:val="right"/>
              <w:rPr>
                <w:rFonts w:ascii="Calibri" w:eastAsia="Times New Roman" w:hAnsi="Calibri" w:cs="Calibri"/>
                <w:color w:val="000000"/>
              </w:rPr>
            </w:pPr>
            <w:r w:rsidRPr="00F23C94">
              <w:rPr>
                <w:rFonts w:ascii="Calibri" w:eastAsia="Times New Roman" w:hAnsi="Calibri" w:cs="Calibri"/>
                <w:color w:val="000000"/>
              </w:rPr>
              <w:t>2,313.56</w:t>
            </w:r>
          </w:p>
        </w:tc>
        <w:tc>
          <w:tcPr>
            <w:tcW w:w="1107" w:type="dxa"/>
            <w:tcBorders>
              <w:top w:val="nil"/>
              <w:left w:val="nil"/>
              <w:bottom w:val="nil"/>
              <w:right w:val="nil"/>
            </w:tcBorders>
            <w:shd w:val="clear" w:color="auto" w:fill="auto"/>
            <w:noWrap/>
            <w:vAlign w:val="bottom"/>
            <w:hideMark/>
          </w:tcPr>
          <w:p w14:paraId="2AB81A6E" w14:textId="77777777" w:rsidR="00F23C94" w:rsidRPr="00F23C94" w:rsidRDefault="00F23C94" w:rsidP="00F23C94">
            <w:pPr>
              <w:spacing w:after="0" w:line="240" w:lineRule="auto"/>
              <w:jc w:val="right"/>
              <w:rPr>
                <w:rFonts w:ascii="Calibri" w:eastAsia="Times New Roman" w:hAnsi="Calibri" w:cs="Calibri"/>
                <w:color w:val="000000"/>
              </w:rPr>
            </w:pPr>
            <w:r w:rsidRPr="00F23C94">
              <w:rPr>
                <w:rFonts w:ascii="Calibri" w:eastAsia="Times New Roman" w:hAnsi="Calibri" w:cs="Calibri"/>
                <w:color w:val="000000"/>
              </w:rPr>
              <w:t>5,317.78</w:t>
            </w:r>
          </w:p>
        </w:tc>
      </w:tr>
      <w:tr w:rsidR="00F23C94" w:rsidRPr="00F23C94" w14:paraId="6D66EFF2" w14:textId="77777777" w:rsidTr="00F23C94">
        <w:trPr>
          <w:gridAfter w:val="2"/>
          <w:wAfter w:w="2673" w:type="dxa"/>
          <w:trHeight w:val="300"/>
        </w:trPr>
        <w:tc>
          <w:tcPr>
            <w:tcW w:w="2610" w:type="dxa"/>
            <w:tcBorders>
              <w:top w:val="nil"/>
              <w:left w:val="nil"/>
              <w:bottom w:val="nil"/>
              <w:right w:val="nil"/>
            </w:tcBorders>
            <w:shd w:val="clear" w:color="auto" w:fill="auto"/>
            <w:noWrap/>
            <w:vAlign w:val="bottom"/>
            <w:hideMark/>
          </w:tcPr>
          <w:p w14:paraId="291EECF1" w14:textId="77777777" w:rsidR="00F23C94" w:rsidRPr="00F23C94" w:rsidRDefault="00F23C94" w:rsidP="00F23C94">
            <w:pPr>
              <w:spacing w:after="0" w:line="240" w:lineRule="auto"/>
              <w:rPr>
                <w:rFonts w:ascii="Calibri" w:eastAsia="Times New Roman" w:hAnsi="Calibri" w:cs="Calibri"/>
                <w:color w:val="000000"/>
              </w:rPr>
            </w:pPr>
            <w:r w:rsidRPr="00F23C94">
              <w:rPr>
                <w:rFonts w:ascii="Calibri" w:eastAsia="Times New Roman" w:hAnsi="Calibri" w:cs="Calibri"/>
                <w:color w:val="000000"/>
              </w:rPr>
              <w:t>DEBT SERVICE</w:t>
            </w:r>
          </w:p>
        </w:tc>
        <w:tc>
          <w:tcPr>
            <w:tcW w:w="1001" w:type="dxa"/>
            <w:gridSpan w:val="2"/>
            <w:tcBorders>
              <w:top w:val="nil"/>
              <w:left w:val="nil"/>
              <w:bottom w:val="nil"/>
              <w:right w:val="nil"/>
            </w:tcBorders>
            <w:shd w:val="clear" w:color="auto" w:fill="auto"/>
            <w:noWrap/>
            <w:vAlign w:val="bottom"/>
            <w:hideMark/>
          </w:tcPr>
          <w:p w14:paraId="2274AA1A" w14:textId="77777777" w:rsidR="00F23C94" w:rsidRPr="00F23C94" w:rsidRDefault="00F23C94" w:rsidP="00F23C94">
            <w:pPr>
              <w:spacing w:after="0" w:line="240" w:lineRule="auto"/>
              <w:jc w:val="right"/>
              <w:rPr>
                <w:rFonts w:ascii="Calibri" w:eastAsia="Times New Roman" w:hAnsi="Calibri" w:cs="Calibri"/>
                <w:color w:val="000000"/>
              </w:rPr>
            </w:pPr>
            <w:r w:rsidRPr="00F23C94">
              <w:rPr>
                <w:rFonts w:ascii="Calibri" w:eastAsia="Times New Roman" w:hAnsi="Calibri" w:cs="Calibri"/>
                <w:color w:val="000000"/>
              </w:rPr>
              <w:t>661.00</w:t>
            </w:r>
          </w:p>
        </w:tc>
        <w:tc>
          <w:tcPr>
            <w:tcW w:w="1107" w:type="dxa"/>
            <w:tcBorders>
              <w:top w:val="nil"/>
              <w:left w:val="nil"/>
              <w:bottom w:val="nil"/>
              <w:right w:val="nil"/>
            </w:tcBorders>
            <w:shd w:val="clear" w:color="auto" w:fill="auto"/>
            <w:noWrap/>
            <w:vAlign w:val="bottom"/>
            <w:hideMark/>
          </w:tcPr>
          <w:p w14:paraId="70AE6509" w14:textId="77777777" w:rsidR="00F23C94" w:rsidRPr="00F23C94" w:rsidRDefault="00F23C94" w:rsidP="00F23C94">
            <w:pPr>
              <w:spacing w:after="0" w:line="240" w:lineRule="auto"/>
              <w:jc w:val="right"/>
              <w:rPr>
                <w:rFonts w:ascii="Calibri" w:eastAsia="Times New Roman" w:hAnsi="Calibri" w:cs="Calibri"/>
                <w:color w:val="000000"/>
              </w:rPr>
            </w:pPr>
            <w:r w:rsidRPr="00F23C94">
              <w:rPr>
                <w:rFonts w:ascii="Calibri" w:eastAsia="Times New Roman" w:hAnsi="Calibri" w:cs="Calibri"/>
                <w:color w:val="000000"/>
              </w:rPr>
              <w:t>5,177.79</w:t>
            </w:r>
          </w:p>
        </w:tc>
      </w:tr>
      <w:tr w:rsidR="00F23C94" w:rsidRPr="00F23C94" w14:paraId="117373F5" w14:textId="77777777" w:rsidTr="00F23C94">
        <w:trPr>
          <w:gridAfter w:val="2"/>
          <w:wAfter w:w="2673" w:type="dxa"/>
          <w:trHeight w:val="300"/>
        </w:trPr>
        <w:tc>
          <w:tcPr>
            <w:tcW w:w="2610" w:type="dxa"/>
            <w:tcBorders>
              <w:top w:val="nil"/>
              <w:left w:val="nil"/>
              <w:bottom w:val="nil"/>
              <w:right w:val="nil"/>
            </w:tcBorders>
            <w:shd w:val="clear" w:color="auto" w:fill="auto"/>
            <w:noWrap/>
            <w:vAlign w:val="bottom"/>
            <w:hideMark/>
          </w:tcPr>
          <w:p w14:paraId="2110037D" w14:textId="77777777" w:rsidR="00F23C94" w:rsidRPr="00F23C94" w:rsidRDefault="00F23C94" w:rsidP="00F23C94">
            <w:pPr>
              <w:spacing w:after="0" w:line="240" w:lineRule="auto"/>
              <w:rPr>
                <w:rFonts w:ascii="Calibri" w:eastAsia="Times New Roman" w:hAnsi="Calibri" w:cs="Calibri"/>
                <w:color w:val="000000"/>
              </w:rPr>
            </w:pPr>
            <w:r w:rsidRPr="00F23C94">
              <w:rPr>
                <w:rFonts w:ascii="Calibri" w:eastAsia="Times New Roman" w:hAnsi="Calibri" w:cs="Calibri"/>
                <w:color w:val="000000"/>
              </w:rPr>
              <w:t>FIRE TRUCK RESERVE</w:t>
            </w:r>
          </w:p>
        </w:tc>
        <w:tc>
          <w:tcPr>
            <w:tcW w:w="1001" w:type="dxa"/>
            <w:gridSpan w:val="2"/>
            <w:tcBorders>
              <w:top w:val="nil"/>
              <w:left w:val="nil"/>
              <w:bottom w:val="nil"/>
              <w:right w:val="nil"/>
            </w:tcBorders>
            <w:shd w:val="clear" w:color="auto" w:fill="auto"/>
            <w:noWrap/>
            <w:vAlign w:val="bottom"/>
            <w:hideMark/>
          </w:tcPr>
          <w:p w14:paraId="7E628D86" w14:textId="77777777" w:rsidR="00F23C94" w:rsidRPr="00F23C94" w:rsidRDefault="00F23C94" w:rsidP="00F23C94">
            <w:pPr>
              <w:spacing w:after="0" w:line="240" w:lineRule="auto"/>
              <w:jc w:val="right"/>
              <w:rPr>
                <w:rFonts w:ascii="Calibri" w:eastAsia="Times New Roman" w:hAnsi="Calibri" w:cs="Calibri"/>
                <w:color w:val="000000"/>
              </w:rPr>
            </w:pPr>
            <w:r w:rsidRPr="00F23C94">
              <w:rPr>
                <w:rFonts w:ascii="Calibri" w:eastAsia="Times New Roman" w:hAnsi="Calibri" w:cs="Calibri"/>
                <w:color w:val="000000"/>
              </w:rPr>
              <w:t>91.00</w:t>
            </w:r>
          </w:p>
        </w:tc>
        <w:tc>
          <w:tcPr>
            <w:tcW w:w="1107" w:type="dxa"/>
            <w:tcBorders>
              <w:top w:val="nil"/>
              <w:left w:val="nil"/>
              <w:bottom w:val="nil"/>
              <w:right w:val="nil"/>
            </w:tcBorders>
            <w:shd w:val="clear" w:color="auto" w:fill="auto"/>
            <w:noWrap/>
            <w:vAlign w:val="bottom"/>
            <w:hideMark/>
          </w:tcPr>
          <w:p w14:paraId="25DC59F3" w14:textId="77777777" w:rsidR="00F23C94" w:rsidRPr="00F23C94" w:rsidRDefault="00F23C94" w:rsidP="00F23C94">
            <w:pPr>
              <w:spacing w:after="0" w:line="240" w:lineRule="auto"/>
              <w:jc w:val="right"/>
              <w:rPr>
                <w:rFonts w:ascii="Calibri" w:eastAsia="Times New Roman" w:hAnsi="Calibri" w:cs="Calibri"/>
                <w:color w:val="000000"/>
              </w:rPr>
            </w:pPr>
            <w:r w:rsidRPr="00F23C94">
              <w:rPr>
                <w:rFonts w:ascii="Calibri" w:eastAsia="Times New Roman" w:hAnsi="Calibri" w:cs="Calibri"/>
                <w:color w:val="000000"/>
              </w:rPr>
              <w:t>259.00</w:t>
            </w:r>
          </w:p>
        </w:tc>
      </w:tr>
      <w:tr w:rsidR="00F23C94" w:rsidRPr="00F23C94" w14:paraId="0D6E1B2C" w14:textId="77777777" w:rsidTr="00F23C94">
        <w:trPr>
          <w:gridAfter w:val="2"/>
          <w:wAfter w:w="2673" w:type="dxa"/>
          <w:trHeight w:val="300"/>
        </w:trPr>
        <w:tc>
          <w:tcPr>
            <w:tcW w:w="2610" w:type="dxa"/>
            <w:tcBorders>
              <w:top w:val="nil"/>
              <w:left w:val="nil"/>
              <w:bottom w:val="nil"/>
              <w:right w:val="nil"/>
            </w:tcBorders>
            <w:shd w:val="clear" w:color="auto" w:fill="auto"/>
            <w:noWrap/>
            <w:vAlign w:val="bottom"/>
            <w:hideMark/>
          </w:tcPr>
          <w:p w14:paraId="153425B8" w14:textId="77777777" w:rsidR="00F23C94" w:rsidRPr="00F23C94" w:rsidRDefault="00F23C94" w:rsidP="00F23C94">
            <w:pPr>
              <w:spacing w:after="0" w:line="240" w:lineRule="auto"/>
              <w:rPr>
                <w:rFonts w:ascii="Calibri" w:eastAsia="Times New Roman" w:hAnsi="Calibri" w:cs="Calibri"/>
                <w:color w:val="000000"/>
              </w:rPr>
            </w:pPr>
            <w:r w:rsidRPr="00F23C94">
              <w:rPr>
                <w:rFonts w:ascii="Calibri" w:eastAsia="Times New Roman" w:hAnsi="Calibri" w:cs="Calibri"/>
                <w:color w:val="000000"/>
              </w:rPr>
              <w:t xml:space="preserve">DRAINAGE DISTRICT-DD59         </w:t>
            </w:r>
          </w:p>
        </w:tc>
        <w:tc>
          <w:tcPr>
            <w:tcW w:w="1001" w:type="dxa"/>
            <w:gridSpan w:val="2"/>
            <w:tcBorders>
              <w:top w:val="nil"/>
              <w:left w:val="nil"/>
              <w:bottom w:val="nil"/>
              <w:right w:val="nil"/>
            </w:tcBorders>
            <w:shd w:val="clear" w:color="auto" w:fill="auto"/>
            <w:noWrap/>
            <w:vAlign w:val="bottom"/>
            <w:hideMark/>
          </w:tcPr>
          <w:p w14:paraId="0C97C1AA" w14:textId="77777777" w:rsidR="00F23C94" w:rsidRPr="00F23C94" w:rsidRDefault="00F23C94" w:rsidP="00F23C94">
            <w:pPr>
              <w:spacing w:after="0" w:line="240" w:lineRule="auto"/>
              <w:jc w:val="right"/>
              <w:rPr>
                <w:rFonts w:ascii="Calibri" w:eastAsia="Times New Roman" w:hAnsi="Calibri" w:cs="Calibri"/>
                <w:color w:val="000000"/>
              </w:rPr>
            </w:pPr>
            <w:r w:rsidRPr="00F23C94">
              <w:rPr>
                <w:rFonts w:ascii="Calibri" w:eastAsia="Times New Roman" w:hAnsi="Calibri" w:cs="Calibri"/>
                <w:color w:val="000000"/>
              </w:rPr>
              <w:t>3,904.88</w:t>
            </w:r>
          </w:p>
        </w:tc>
        <w:tc>
          <w:tcPr>
            <w:tcW w:w="1107" w:type="dxa"/>
            <w:tcBorders>
              <w:top w:val="nil"/>
              <w:left w:val="nil"/>
              <w:bottom w:val="nil"/>
              <w:right w:val="nil"/>
            </w:tcBorders>
            <w:shd w:val="clear" w:color="auto" w:fill="auto"/>
            <w:noWrap/>
            <w:vAlign w:val="bottom"/>
            <w:hideMark/>
          </w:tcPr>
          <w:p w14:paraId="34ED449D" w14:textId="77777777" w:rsidR="00F23C94" w:rsidRPr="00F23C94" w:rsidRDefault="00F23C94" w:rsidP="00F23C94">
            <w:pPr>
              <w:spacing w:after="0" w:line="240" w:lineRule="auto"/>
              <w:jc w:val="right"/>
              <w:rPr>
                <w:rFonts w:ascii="Calibri" w:eastAsia="Times New Roman" w:hAnsi="Calibri" w:cs="Calibri"/>
                <w:color w:val="000000"/>
              </w:rPr>
            </w:pPr>
          </w:p>
        </w:tc>
      </w:tr>
      <w:tr w:rsidR="00F23C94" w:rsidRPr="00F23C94" w14:paraId="1A602492" w14:textId="77777777" w:rsidTr="00F23C94">
        <w:trPr>
          <w:gridAfter w:val="2"/>
          <w:wAfter w:w="2673" w:type="dxa"/>
          <w:trHeight w:val="300"/>
        </w:trPr>
        <w:tc>
          <w:tcPr>
            <w:tcW w:w="2610" w:type="dxa"/>
            <w:tcBorders>
              <w:top w:val="nil"/>
              <w:left w:val="nil"/>
              <w:bottom w:val="nil"/>
              <w:right w:val="nil"/>
            </w:tcBorders>
            <w:shd w:val="clear" w:color="auto" w:fill="auto"/>
            <w:noWrap/>
            <w:vAlign w:val="bottom"/>
            <w:hideMark/>
          </w:tcPr>
          <w:p w14:paraId="54151C2F" w14:textId="77777777" w:rsidR="00F23C94" w:rsidRPr="00F23C94" w:rsidRDefault="00F23C94" w:rsidP="00F23C94">
            <w:pPr>
              <w:spacing w:after="0" w:line="240" w:lineRule="auto"/>
              <w:rPr>
                <w:rFonts w:ascii="Calibri" w:eastAsia="Times New Roman" w:hAnsi="Calibri" w:cs="Calibri"/>
                <w:color w:val="000000"/>
              </w:rPr>
            </w:pPr>
            <w:r w:rsidRPr="00F23C94">
              <w:rPr>
                <w:rFonts w:ascii="Calibri" w:eastAsia="Times New Roman" w:hAnsi="Calibri" w:cs="Calibri"/>
                <w:color w:val="000000"/>
              </w:rPr>
              <w:t xml:space="preserve">WATER UTILITY                  </w:t>
            </w:r>
          </w:p>
        </w:tc>
        <w:tc>
          <w:tcPr>
            <w:tcW w:w="1001" w:type="dxa"/>
            <w:gridSpan w:val="2"/>
            <w:tcBorders>
              <w:top w:val="nil"/>
              <w:left w:val="nil"/>
              <w:bottom w:val="nil"/>
              <w:right w:val="nil"/>
            </w:tcBorders>
            <w:shd w:val="clear" w:color="auto" w:fill="auto"/>
            <w:noWrap/>
            <w:vAlign w:val="bottom"/>
            <w:hideMark/>
          </w:tcPr>
          <w:p w14:paraId="48E70F90" w14:textId="77777777" w:rsidR="00F23C94" w:rsidRPr="00F23C94" w:rsidRDefault="00F23C94" w:rsidP="00F23C94">
            <w:pPr>
              <w:spacing w:after="0" w:line="240" w:lineRule="auto"/>
              <w:jc w:val="right"/>
              <w:rPr>
                <w:rFonts w:ascii="Calibri" w:eastAsia="Times New Roman" w:hAnsi="Calibri" w:cs="Calibri"/>
                <w:color w:val="000000"/>
              </w:rPr>
            </w:pPr>
            <w:r w:rsidRPr="00F23C94">
              <w:rPr>
                <w:rFonts w:ascii="Calibri" w:eastAsia="Times New Roman" w:hAnsi="Calibri" w:cs="Calibri"/>
                <w:color w:val="000000"/>
              </w:rPr>
              <w:t>18,386.01</w:t>
            </w:r>
          </w:p>
        </w:tc>
        <w:tc>
          <w:tcPr>
            <w:tcW w:w="1107" w:type="dxa"/>
            <w:tcBorders>
              <w:top w:val="nil"/>
              <w:left w:val="nil"/>
              <w:bottom w:val="nil"/>
              <w:right w:val="nil"/>
            </w:tcBorders>
            <w:shd w:val="clear" w:color="auto" w:fill="auto"/>
            <w:noWrap/>
            <w:vAlign w:val="bottom"/>
            <w:hideMark/>
          </w:tcPr>
          <w:p w14:paraId="634CF501" w14:textId="77777777" w:rsidR="00F23C94" w:rsidRPr="00F23C94" w:rsidRDefault="00F23C94" w:rsidP="00F23C94">
            <w:pPr>
              <w:spacing w:after="0" w:line="240" w:lineRule="auto"/>
              <w:jc w:val="right"/>
              <w:rPr>
                <w:rFonts w:ascii="Calibri" w:eastAsia="Times New Roman" w:hAnsi="Calibri" w:cs="Calibri"/>
                <w:color w:val="000000"/>
              </w:rPr>
            </w:pPr>
            <w:r w:rsidRPr="00F23C94">
              <w:rPr>
                <w:rFonts w:ascii="Calibri" w:eastAsia="Times New Roman" w:hAnsi="Calibri" w:cs="Calibri"/>
                <w:color w:val="000000"/>
              </w:rPr>
              <w:t>27,058.65</w:t>
            </w:r>
          </w:p>
        </w:tc>
      </w:tr>
      <w:tr w:rsidR="00F23C94" w:rsidRPr="00F23C94" w14:paraId="22412C31" w14:textId="77777777" w:rsidTr="00F23C94">
        <w:trPr>
          <w:gridAfter w:val="2"/>
          <w:wAfter w:w="2673" w:type="dxa"/>
          <w:trHeight w:val="300"/>
        </w:trPr>
        <w:tc>
          <w:tcPr>
            <w:tcW w:w="2610" w:type="dxa"/>
            <w:tcBorders>
              <w:top w:val="nil"/>
              <w:left w:val="nil"/>
              <w:bottom w:val="nil"/>
              <w:right w:val="nil"/>
            </w:tcBorders>
            <w:shd w:val="clear" w:color="auto" w:fill="auto"/>
            <w:noWrap/>
            <w:vAlign w:val="bottom"/>
            <w:hideMark/>
          </w:tcPr>
          <w:p w14:paraId="7567BC85" w14:textId="77777777" w:rsidR="00F23C94" w:rsidRPr="00F23C94" w:rsidRDefault="00F23C94" w:rsidP="00F23C94">
            <w:pPr>
              <w:spacing w:after="0" w:line="240" w:lineRule="auto"/>
              <w:rPr>
                <w:rFonts w:ascii="Calibri" w:eastAsia="Times New Roman" w:hAnsi="Calibri" w:cs="Calibri"/>
                <w:color w:val="000000"/>
              </w:rPr>
            </w:pPr>
            <w:r w:rsidRPr="00F23C94">
              <w:rPr>
                <w:rFonts w:ascii="Calibri" w:eastAsia="Times New Roman" w:hAnsi="Calibri" w:cs="Calibri"/>
                <w:color w:val="000000"/>
              </w:rPr>
              <w:t xml:space="preserve">WATER SINKING                  </w:t>
            </w:r>
          </w:p>
        </w:tc>
        <w:tc>
          <w:tcPr>
            <w:tcW w:w="1001" w:type="dxa"/>
            <w:gridSpan w:val="2"/>
            <w:tcBorders>
              <w:top w:val="nil"/>
              <w:left w:val="nil"/>
              <w:bottom w:val="nil"/>
              <w:right w:val="nil"/>
            </w:tcBorders>
            <w:shd w:val="clear" w:color="auto" w:fill="auto"/>
            <w:noWrap/>
            <w:vAlign w:val="bottom"/>
            <w:hideMark/>
          </w:tcPr>
          <w:p w14:paraId="27B81F19" w14:textId="77777777" w:rsidR="00F23C94" w:rsidRPr="00F23C94" w:rsidRDefault="00F23C94" w:rsidP="00F23C94">
            <w:pPr>
              <w:spacing w:after="0" w:line="240" w:lineRule="auto"/>
              <w:jc w:val="right"/>
              <w:rPr>
                <w:rFonts w:ascii="Calibri" w:eastAsia="Times New Roman" w:hAnsi="Calibri" w:cs="Calibri"/>
                <w:color w:val="000000"/>
              </w:rPr>
            </w:pPr>
            <w:r w:rsidRPr="00F23C94">
              <w:rPr>
                <w:rFonts w:ascii="Calibri" w:eastAsia="Times New Roman" w:hAnsi="Calibri" w:cs="Calibri"/>
                <w:color w:val="000000"/>
              </w:rPr>
              <w:t>85,661.20</w:t>
            </w:r>
          </w:p>
        </w:tc>
        <w:tc>
          <w:tcPr>
            <w:tcW w:w="1107" w:type="dxa"/>
            <w:tcBorders>
              <w:top w:val="nil"/>
              <w:left w:val="nil"/>
              <w:bottom w:val="nil"/>
              <w:right w:val="nil"/>
            </w:tcBorders>
            <w:shd w:val="clear" w:color="auto" w:fill="auto"/>
            <w:noWrap/>
            <w:vAlign w:val="bottom"/>
            <w:hideMark/>
          </w:tcPr>
          <w:p w14:paraId="5D8DC165" w14:textId="77777777" w:rsidR="00F23C94" w:rsidRPr="00F23C94" w:rsidRDefault="00F23C94" w:rsidP="00F23C94">
            <w:pPr>
              <w:spacing w:after="0" w:line="240" w:lineRule="auto"/>
              <w:jc w:val="right"/>
              <w:rPr>
                <w:rFonts w:ascii="Calibri" w:eastAsia="Times New Roman" w:hAnsi="Calibri" w:cs="Calibri"/>
                <w:color w:val="000000"/>
              </w:rPr>
            </w:pPr>
            <w:r w:rsidRPr="00F23C94">
              <w:rPr>
                <w:rFonts w:ascii="Calibri" w:eastAsia="Times New Roman" w:hAnsi="Calibri" w:cs="Calibri"/>
                <w:color w:val="000000"/>
              </w:rPr>
              <w:t>82,477.45</w:t>
            </w:r>
          </w:p>
        </w:tc>
      </w:tr>
      <w:tr w:rsidR="00F23C94" w:rsidRPr="00F23C94" w14:paraId="7031599B" w14:textId="77777777" w:rsidTr="00F23C94">
        <w:trPr>
          <w:gridAfter w:val="2"/>
          <w:wAfter w:w="2673" w:type="dxa"/>
          <w:trHeight w:val="300"/>
        </w:trPr>
        <w:tc>
          <w:tcPr>
            <w:tcW w:w="2610" w:type="dxa"/>
            <w:tcBorders>
              <w:top w:val="nil"/>
              <w:left w:val="nil"/>
              <w:bottom w:val="nil"/>
              <w:right w:val="nil"/>
            </w:tcBorders>
            <w:shd w:val="clear" w:color="auto" w:fill="auto"/>
            <w:noWrap/>
            <w:vAlign w:val="bottom"/>
            <w:hideMark/>
          </w:tcPr>
          <w:p w14:paraId="394907E0" w14:textId="77777777" w:rsidR="00F23C94" w:rsidRPr="00F23C94" w:rsidRDefault="00F23C94" w:rsidP="00F23C94">
            <w:pPr>
              <w:spacing w:after="0" w:line="240" w:lineRule="auto"/>
              <w:rPr>
                <w:rFonts w:ascii="Calibri" w:eastAsia="Times New Roman" w:hAnsi="Calibri" w:cs="Calibri"/>
                <w:color w:val="000000"/>
              </w:rPr>
            </w:pPr>
            <w:r w:rsidRPr="00F23C94">
              <w:rPr>
                <w:rFonts w:ascii="Calibri" w:eastAsia="Times New Roman" w:hAnsi="Calibri" w:cs="Calibri"/>
                <w:color w:val="000000"/>
              </w:rPr>
              <w:t xml:space="preserve">SEWER UTILITY                  </w:t>
            </w:r>
          </w:p>
        </w:tc>
        <w:tc>
          <w:tcPr>
            <w:tcW w:w="1001" w:type="dxa"/>
            <w:gridSpan w:val="2"/>
            <w:tcBorders>
              <w:top w:val="nil"/>
              <w:left w:val="nil"/>
              <w:bottom w:val="nil"/>
              <w:right w:val="nil"/>
            </w:tcBorders>
            <w:shd w:val="clear" w:color="auto" w:fill="auto"/>
            <w:noWrap/>
            <w:vAlign w:val="bottom"/>
            <w:hideMark/>
          </w:tcPr>
          <w:p w14:paraId="41BFFF6E" w14:textId="77777777" w:rsidR="00F23C94" w:rsidRPr="00F23C94" w:rsidRDefault="00F23C94" w:rsidP="00F23C94">
            <w:pPr>
              <w:spacing w:after="0" w:line="240" w:lineRule="auto"/>
              <w:jc w:val="right"/>
              <w:rPr>
                <w:rFonts w:ascii="Calibri" w:eastAsia="Times New Roman" w:hAnsi="Calibri" w:cs="Calibri"/>
                <w:color w:val="000000"/>
              </w:rPr>
            </w:pPr>
            <w:r w:rsidRPr="00F23C94">
              <w:rPr>
                <w:rFonts w:ascii="Calibri" w:eastAsia="Times New Roman" w:hAnsi="Calibri" w:cs="Calibri"/>
                <w:color w:val="000000"/>
              </w:rPr>
              <w:t>11,698.74</w:t>
            </w:r>
          </w:p>
        </w:tc>
        <w:tc>
          <w:tcPr>
            <w:tcW w:w="1107" w:type="dxa"/>
            <w:tcBorders>
              <w:top w:val="nil"/>
              <w:left w:val="nil"/>
              <w:bottom w:val="nil"/>
              <w:right w:val="nil"/>
            </w:tcBorders>
            <w:shd w:val="clear" w:color="auto" w:fill="auto"/>
            <w:noWrap/>
            <w:vAlign w:val="bottom"/>
            <w:hideMark/>
          </w:tcPr>
          <w:p w14:paraId="7DB6FDBE" w14:textId="77777777" w:rsidR="00F23C94" w:rsidRPr="00F23C94" w:rsidRDefault="00F23C94" w:rsidP="00F23C94">
            <w:pPr>
              <w:spacing w:after="0" w:line="240" w:lineRule="auto"/>
              <w:jc w:val="right"/>
              <w:rPr>
                <w:rFonts w:ascii="Calibri" w:eastAsia="Times New Roman" w:hAnsi="Calibri" w:cs="Calibri"/>
                <w:color w:val="000000"/>
              </w:rPr>
            </w:pPr>
            <w:r w:rsidRPr="00F23C94">
              <w:rPr>
                <w:rFonts w:ascii="Calibri" w:eastAsia="Times New Roman" w:hAnsi="Calibri" w:cs="Calibri"/>
                <w:color w:val="000000"/>
              </w:rPr>
              <w:t>8,132.10</w:t>
            </w:r>
          </w:p>
        </w:tc>
      </w:tr>
      <w:tr w:rsidR="00F23C94" w:rsidRPr="00F23C94" w14:paraId="5F708081" w14:textId="77777777" w:rsidTr="00F23C94">
        <w:trPr>
          <w:gridAfter w:val="2"/>
          <w:wAfter w:w="2673" w:type="dxa"/>
          <w:trHeight w:val="300"/>
        </w:trPr>
        <w:tc>
          <w:tcPr>
            <w:tcW w:w="2610" w:type="dxa"/>
            <w:tcBorders>
              <w:top w:val="nil"/>
              <w:left w:val="nil"/>
              <w:bottom w:val="nil"/>
              <w:right w:val="nil"/>
            </w:tcBorders>
            <w:shd w:val="clear" w:color="auto" w:fill="auto"/>
            <w:noWrap/>
            <w:vAlign w:val="bottom"/>
            <w:hideMark/>
          </w:tcPr>
          <w:p w14:paraId="30478B9E" w14:textId="77777777" w:rsidR="00F23C94" w:rsidRPr="00F23C94" w:rsidRDefault="00F23C94" w:rsidP="00F23C94">
            <w:pPr>
              <w:spacing w:after="0" w:line="240" w:lineRule="auto"/>
              <w:rPr>
                <w:rFonts w:ascii="Calibri" w:eastAsia="Times New Roman" w:hAnsi="Calibri" w:cs="Calibri"/>
                <w:color w:val="000000"/>
              </w:rPr>
            </w:pPr>
            <w:r w:rsidRPr="00F23C94">
              <w:rPr>
                <w:rFonts w:ascii="Calibri" w:eastAsia="Times New Roman" w:hAnsi="Calibri" w:cs="Calibri"/>
                <w:color w:val="000000"/>
              </w:rPr>
              <w:t>SEWER SINKING</w:t>
            </w:r>
          </w:p>
        </w:tc>
        <w:tc>
          <w:tcPr>
            <w:tcW w:w="1001" w:type="dxa"/>
            <w:gridSpan w:val="2"/>
            <w:tcBorders>
              <w:top w:val="nil"/>
              <w:left w:val="nil"/>
              <w:bottom w:val="nil"/>
              <w:right w:val="nil"/>
            </w:tcBorders>
            <w:shd w:val="clear" w:color="auto" w:fill="auto"/>
            <w:noWrap/>
            <w:vAlign w:val="bottom"/>
            <w:hideMark/>
          </w:tcPr>
          <w:p w14:paraId="43C3ED10" w14:textId="77777777" w:rsidR="00F23C94" w:rsidRPr="00F23C94" w:rsidRDefault="00F23C94" w:rsidP="00F23C94">
            <w:pPr>
              <w:spacing w:after="0" w:line="240" w:lineRule="auto"/>
              <w:rPr>
                <w:rFonts w:ascii="Calibri" w:eastAsia="Times New Roman" w:hAnsi="Calibri" w:cs="Calibri"/>
                <w:color w:val="000000"/>
              </w:rPr>
            </w:pPr>
          </w:p>
        </w:tc>
        <w:tc>
          <w:tcPr>
            <w:tcW w:w="1107" w:type="dxa"/>
            <w:tcBorders>
              <w:top w:val="nil"/>
              <w:left w:val="nil"/>
              <w:bottom w:val="nil"/>
              <w:right w:val="nil"/>
            </w:tcBorders>
            <w:shd w:val="clear" w:color="auto" w:fill="auto"/>
            <w:noWrap/>
            <w:vAlign w:val="bottom"/>
            <w:hideMark/>
          </w:tcPr>
          <w:p w14:paraId="4E6A4F49" w14:textId="77777777" w:rsidR="00F23C94" w:rsidRPr="00F23C94" w:rsidRDefault="00F23C94" w:rsidP="00F23C94">
            <w:pPr>
              <w:spacing w:after="0" w:line="240" w:lineRule="auto"/>
              <w:jc w:val="right"/>
              <w:rPr>
                <w:rFonts w:ascii="Calibri" w:eastAsia="Times New Roman" w:hAnsi="Calibri" w:cs="Calibri"/>
                <w:color w:val="000000"/>
              </w:rPr>
            </w:pPr>
            <w:r w:rsidRPr="00F23C94">
              <w:rPr>
                <w:rFonts w:ascii="Calibri" w:eastAsia="Times New Roman" w:hAnsi="Calibri" w:cs="Calibri"/>
                <w:color w:val="000000"/>
              </w:rPr>
              <w:t>2,276.67</w:t>
            </w:r>
          </w:p>
        </w:tc>
      </w:tr>
    </w:tbl>
    <w:p w14:paraId="183DA1BE" w14:textId="77777777" w:rsidR="00F261B7" w:rsidRPr="00C3486F" w:rsidRDefault="00F261B7" w:rsidP="00FB2E18">
      <w:pPr>
        <w:spacing w:after="0"/>
        <w:rPr>
          <w:rFonts w:ascii="Times New Roman" w:hAnsi="Times New Roman" w:cs="Times New Roman"/>
          <w:sz w:val="24"/>
          <w:szCs w:val="24"/>
        </w:rPr>
      </w:pPr>
    </w:p>
    <w:p w14:paraId="000BAD0D" w14:textId="1B18F72C" w:rsidR="00CF7652" w:rsidRPr="00C3486F" w:rsidRDefault="00B35D51" w:rsidP="00FB2E18">
      <w:pPr>
        <w:spacing w:after="0"/>
        <w:rPr>
          <w:rFonts w:ascii="Times New Roman" w:hAnsi="Times New Roman" w:cs="Times New Roman"/>
          <w:sz w:val="24"/>
          <w:szCs w:val="24"/>
        </w:rPr>
      </w:pPr>
      <w:r w:rsidRPr="00C3486F">
        <w:rPr>
          <w:rFonts w:ascii="Times New Roman" w:hAnsi="Times New Roman" w:cs="Times New Roman"/>
          <w:sz w:val="24"/>
          <w:szCs w:val="24"/>
        </w:rPr>
        <w:t>A</w:t>
      </w:r>
      <w:r w:rsidR="00F433F3" w:rsidRPr="00C3486F">
        <w:rPr>
          <w:rFonts w:ascii="Times New Roman" w:hAnsi="Times New Roman" w:cs="Times New Roman"/>
          <w:sz w:val="24"/>
          <w:szCs w:val="24"/>
        </w:rPr>
        <w:t xml:space="preserve"> motion was made by Councilor </w:t>
      </w:r>
      <w:r w:rsidR="00B8239E">
        <w:rPr>
          <w:rFonts w:ascii="Times New Roman" w:hAnsi="Times New Roman" w:cs="Times New Roman"/>
          <w:sz w:val="24"/>
          <w:szCs w:val="24"/>
        </w:rPr>
        <w:t>Cougill</w:t>
      </w:r>
      <w:r w:rsidR="00B40573" w:rsidRPr="00C3486F">
        <w:rPr>
          <w:rFonts w:ascii="Times New Roman" w:hAnsi="Times New Roman" w:cs="Times New Roman"/>
          <w:sz w:val="24"/>
          <w:szCs w:val="24"/>
        </w:rPr>
        <w:t xml:space="preserve"> </w:t>
      </w:r>
      <w:r w:rsidR="00F433F3" w:rsidRPr="00C3486F">
        <w:rPr>
          <w:rFonts w:ascii="Times New Roman" w:hAnsi="Times New Roman" w:cs="Times New Roman"/>
          <w:sz w:val="24"/>
          <w:szCs w:val="24"/>
        </w:rPr>
        <w:t xml:space="preserve">and </w:t>
      </w:r>
      <w:r w:rsidR="00290AE7" w:rsidRPr="00C3486F">
        <w:rPr>
          <w:rFonts w:ascii="Times New Roman" w:hAnsi="Times New Roman" w:cs="Times New Roman"/>
          <w:sz w:val="24"/>
          <w:szCs w:val="24"/>
        </w:rPr>
        <w:t>seconded</w:t>
      </w:r>
      <w:r w:rsidR="00F433F3" w:rsidRPr="00C3486F">
        <w:rPr>
          <w:rFonts w:ascii="Times New Roman" w:hAnsi="Times New Roman" w:cs="Times New Roman"/>
          <w:sz w:val="24"/>
          <w:szCs w:val="24"/>
        </w:rPr>
        <w:t xml:space="preserve"> by Councilor</w:t>
      </w:r>
      <w:r w:rsidR="009850D7" w:rsidRPr="00C3486F">
        <w:rPr>
          <w:rFonts w:ascii="Times New Roman" w:hAnsi="Times New Roman" w:cs="Times New Roman"/>
          <w:sz w:val="24"/>
          <w:szCs w:val="24"/>
        </w:rPr>
        <w:t xml:space="preserve"> </w:t>
      </w:r>
      <w:r w:rsidR="00B8239E">
        <w:rPr>
          <w:rFonts w:ascii="Times New Roman" w:hAnsi="Times New Roman" w:cs="Times New Roman"/>
          <w:sz w:val="24"/>
          <w:szCs w:val="24"/>
        </w:rPr>
        <w:t>Pickhinke</w:t>
      </w:r>
      <w:r w:rsidR="00B00007" w:rsidRPr="00C3486F">
        <w:rPr>
          <w:rFonts w:ascii="Times New Roman" w:hAnsi="Times New Roman" w:cs="Times New Roman"/>
          <w:sz w:val="24"/>
          <w:szCs w:val="24"/>
        </w:rPr>
        <w:t xml:space="preserve"> </w:t>
      </w:r>
      <w:r w:rsidR="00290AE7" w:rsidRPr="00C3486F">
        <w:rPr>
          <w:rFonts w:ascii="Times New Roman" w:hAnsi="Times New Roman" w:cs="Times New Roman"/>
          <w:sz w:val="24"/>
          <w:szCs w:val="24"/>
        </w:rPr>
        <w:t xml:space="preserve">to close the meeting at </w:t>
      </w:r>
      <w:r w:rsidR="00B8239E">
        <w:rPr>
          <w:rFonts w:ascii="Times New Roman" w:hAnsi="Times New Roman" w:cs="Times New Roman"/>
          <w:sz w:val="24"/>
          <w:szCs w:val="24"/>
        </w:rPr>
        <w:t>7:25</w:t>
      </w:r>
      <w:r w:rsidR="0025238C" w:rsidRPr="00C3486F">
        <w:rPr>
          <w:rFonts w:ascii="Times New Roman" w:hAnsi="Times New Roman" w:cs="Times New Roman"/>
          <w:sz w:val="24"/>
          <w:szCs w:val="24"/>
        </w:rPr>
        <w:t xml:space="preserve"> </w:t>
      </w:r>
      <w:r w:rsidR="00290AE7" w:rsidRPr="00C3486F">
        <w:rPr>
          <w:rFonts w:ascii="Times New Roman" w:hAnsi="Times New Roman" w:cs="Times New Roman"/>
          <w:sz w:val="24"/>
          <w:szCs w:val="24"/>
        </w:rPr>
        <w:t>PM.</w:t>
      </w:r>
      <w:r w:rsidR="005E5FBD" w:rsidRPr="00C3486F">
        <w:rPr>
          <w:rFonts w:ascii="Times New Roman" w:hAnsi="Times New Roman" w:cs="Times New Roman"/>
          <w:sz w:val="24"/>
          <w:szCs w:val="24"/>
        </w:rPr>
        <w:t xml:space="preserve"> Meeting closed.</w:t>
      </w:r>
    </w:p>
    <w:p w14:paraId="5890A1FB" w14:textId="48013F3F" w:rsidR="00816D65" w:rsidRPr="00C3486F" w:rsidRDefault="005A25AE" w:rsidP="00FB2E18">
      <w:pPr>
        <w:spacing w:after="0"/>
        <w:rPr>
          <w:rFonts w:ascii="Times New Roman" w:hAnsi="Times New Roman" w:cs="Times New Roman"/>
          <w:sz w:val="24"/>
          <w:szCs w:val="24"/>
        </w:rPr>
      </w:pPr>
      <w:r w:rsidRPr="00C3486F">
        <w:rPr>
          <w:rFonts w:ascii="Times New Roman" w:hAnsi="Times New Roman" w:cs="Times New Roman"/>
          <w:sz w:val="24"/>
          <w:szCs w:val="24"/>
        </w:rPr>
        <w:tab/>
      </w:r>
      <w:r w:rsidRPr="00C3486F">
        <w:rPr>
          <w:rFonts w:ascii="Times New Roman" w:hAnsi="Times New Roman" w:cs="Times New Roman"/>
          <w:sz w:val="24"/>
          <w:szCs w:val="24"/>
        </w:rPr>
        <w:tab/>
      </w:r>
      <w:r w:rsidRPr="00C3486F">
        <w:rPr>
          <w:rFonts w:ascii="Times New Roman" w:hAnsi="Times New Roman" w:cs="Times New Roman"/>
          <w:sz w:val="24"/>
          <w:szCs w:val="24"/>
        </w:rPr>
        <w:tab/>
      </w:r>
      <w:r w:rsidRPr="00C3486F">
        <w:rPr>
          <w:rFonts w:ascii="Times New Roman" w:hAnsi="Times New Roman" w:cs="Times New Roman"/>
          <w:sz w:val="24"/>
          <w:szCs w:val="24"/>
        </w:rPr>
        <w:tab/>
      </w:r>
      <w:r w:rsidRPr="00C3486F">
        <w:rPr>
          <w:rFonts w:ascii="Times New Roman" w:hAnsi="Times New Roman" w:cs="Times New Roman"/>
          <w:sz w:val="24"/>
          <w:szCs w:val="24"/>
        </w:rPr>
        <w:tab/>
      </w:r>
      <w:r w:rsidRPr="00C3486F">
        <w:rPr>
          <w:rFonts w:ascii="Times New Roman" w:hAnsi="Times New Roman" w:cs="Times New Roman"/>
          <w:sz w:val="24"/>
          <w:szCs w:val="24"/>
        </w:rPr>
        <w:tab/>
      </w:r>
      <w:r w:rsidRPr="00C3486F">
        <w:rPr>
          <w:rFonts w:ascii="Times New Roman" w:hAnsi="Times New Roman" w:cs="Times New Roman"/>
          <w:sz w:val="24"/>
          <w:szCs w:val="24"/>
        </w:rPr>
        <w:tab/>
      </w:r>
      <w:r w:rsidRPr="00C3486F">
        <w:rPr>
          <w:rFonts w:ascii="Times New Roman" w:hAnsi="Times New Roman" w:cs="Times New Roman"/>
          <w:sz w:val="24"/>
          <w:szCs w:val="24"/>
        </w:rPr>
        <w:tab/>
      </w:r>
      <w:r w:rsidRPr="00C3486F">
        <w:rPr>
          <w:rFonts w:ascii="Times New Roman" w:hAnsi="Times New Roman" w:cs="Times New Roman"/>
          <w:sz w:val="24"/>
          <w:szCs w:val="24"/>
        </w:rPr>
        <w:tab/>
        <w:t>________________________</w:t>
      </w:r>
    </w:p>
    <w:p w14:paraId="25A5DC5B" w14:textId="72E42B2D" w:rsidR="00CE139E" w:rsidRPr="00C3486F" w:rsidRDefault="00FE75F9" w:rsidP="00FB2E18">
      <w:pPr>
        <w:spacing w:after="0"/>
        <w:ind w:left="5760" w:firstLine="720"/>
        <w:rPr>
          <w:rFonts w:ascii="Times New Roman" w:hAnsi="Times New Roman" w:cs="Times New Roman"/>
          <w:sz w:val="24"/>
          <w:szCs w:val="24"/>
        </w:rPr>
      </w:pPr>
      <w:r w:rsidRPr="00C3486F">
        <w:rPr>
          <w:rFonts w:ascii="Times New Roman" w:hAnsi="Times New Roman" w:cs="Times New Roman"/>
          <w:sz w:val="24"/>
          <w:szCs w:val="24"/>
        </w:rPr>
        <w:t>Sharon Ann Irwin, Mayor</w:t>
      </w:r>
    </w:p>
    <w:p w14:paraId="36594EA4" w14:textId="331768EE" w:rsidR="005A25AE" w:rsidRPr="00C3486F" w:rsidRDefault="005A25AE" w:rsidP="00FB2E18">
      <w:pPr>
        <w:spacing w:after="0"/>
        <w:ind w:left="5760" w:hanging="5760"/>
        <w:rPr>
          <w:rFonts w:ascii="Times New Roman" w:hAnsi="Times New Roman" w:cs="Times New Roman"/>
          <w:sz w:val="24"/>
          <w:szCs w:val="24"/>
        </w:rPr>
      </w:pPr>
      <w:r w:rsidRPr="00C3486F">
        <w:rPr>
          <w:rFonts w:ascii="Times New Roman" w:hAnsi="Times New Roman" w:cs="Times New Roman"/>
          <w:sz w:val="24"/>
          <w:szCs w:val="24"/>
        </w:rPr>
        <w:t>_________________________</w:t>
      </w:r>
    </w:p>
    <w:p w14:paraId="3E36A598" w14:textId="5AA6D18E" w:rsidR="00227C04" w:rsidRPr="00C3486F" w:rsidRDefault="00FE75F9" w:rsidP="00FB2E18">
      <w:pPr>
        <w:spacing w:after="0"/>
        <w:rPr>
          <w:rFonts w:ascii="Times New Roman" w:hAnsi="Times New Roman" w:cs="Times New Roman"/>
          <w:sz w:val="24"/>
          <w:szCs w:val="24"/>
        </w:rPr>
      </w:pPr>
      <w:r w:rsidRPr="00C3486F">
        <w:rPr>
          <w:rFonts w:ascii="Times New Roman" w:hAnsi="Times New Roman" w:cs="Times New Roman"/>
          <w:sz w:val="24"/>
          <w:szCs w:val="24"/>
        </w:rPr>
        <w:t xml:space="preserve">Lexi </w:t>
      </w:r>
      <w:r w:rsidR="00B8239E">
        <w:rPr>
          <w:rFonts w:ascii="Times New Roman" w:hAnsi="Times New Roman" w:cs="Times New Roman"/>
          <w:sz w:val="24"/>
          <w:szCs w:val="24"/>
        </w:rPr>
        <w:t>Houston</w:t>
      </w:r>
      <w:r w:rsidRPr="00C3486F">
        <w:rPr>
          <w:rFonts w:ascii="Times New Roman" w:hAnsi="Times New Roman" w:cs="Times New Roman"/>
          <w:sz w:val="24"/>
          <w:szCs w:val="24"/>
        </w:rPr>
        <w:t>, City Clerk</w:t>
      </w:r>
    </w:p>
    <w:sectPr w:rsidR="00227C04" w:rsidRPr="00C3486F" w:rsidSect="00020686">
      <w:pgSz w:w="12240" w:h="15840" w:code="1"/>
      <w:pgMar w:top="1080" w:right="135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6D6E6" w14:textId="77777777" w:rsidR="002051DB" w:rsidRDefault="002051DB" w:rsidP="00227C04">
      <w:pPr>
        <w:spacing w:after="0" w:line="240" w:lineRule="auto"/>
      </w:pPr>
      <w:r>
        <w:separator/>
      </w:r>
    </w:p>
  </w:endnote>
  <w:endnote w:type="continuationSeparator" w:id="0">
    <w:p w14:paraId="21E570BC" w14:textId="77777777" w:rsidR="002051DB" w:rsidRDefault="002051DB" w:rsidP="00227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389DA" w14:textId="77777777" w:rsidR="002051DB" w:rsidRDefault="002051DB" w:rsidP="00227C04">
      <w:pPr>
        <w:spacing w:after="0" w:line="240" w:lineRule="auto"/>
      </w:pPr>
      <w:r>
        <w:separator/>
      </w:r>
    </w:p>
  </w:footnote>
  <w:footnote w:type="continuationSeparator" w:id="0">
    <w:p w14:paraId="2C32DF40" w14:textId="77777777" w:rsidR="002051DB" w:rsidRDefault="002051DB" w:rsidP="00227C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11"/>
    <w:rsid w:val="00002DF0"/>
    <w:rsid w:val="000051EF"/>
    <w:rsid w:val="000055CE"/>
    <w:rsid w:val="00007499"/>
    <w:rsid w:val="00010AFF"/>
    <w:rsid w:val="0001135B"/>
    <w:rsid w:val="00011D26"/>
    <w:rsid w:val="000126B9"/>
    <w:rsid w:val="000133D8"/>
    <w:rsid w:val="000137D1"/>
    <w:rsid w:val="00013CD0"/>
    <w:rsid w:val="0001489B"/>
    <w:rsid w:val="00015A08"/>
    <w:rsid w:val="00015A49"/>
    <w:rsid w:val="00015B31"/>
    <w:rsid w:val="00016D45"/>
    <w:rsid w:val="00020686"/>
    <w:rsid w:val="0002191D"/>
    <w:rsid w:val="000223E1"/>
    <w:rsid w:val="00024E28"/>
    <w:rsid w:val="0002571D"/>
    <w:rsid w:val="0002597A"/>
    <w:rsid w:val="00025E35"/>
    <w:rsid w:val="00027327"/>
    <w:rsid w:val="000301C9"/>
    <w:rsid w:val="00031E4D"/>
    <w:rsid w:val="00033A0E"/>
    <w:rsid w:val="00034D6B"/>
    <w:rsid w:val="00037A39"/>
    <w:rsid w:val="0004287E"/>
    <w:rsid w:val="00042B6B"/>
    <w:rsid w:val="00043020"/>
    <w:rsid w:val="000431E7"/>
    <w:rsid w:val="000434CC"/>
    <w:rsid w:val="000437B1"/>
    <w:rsid w:val="0004494E"/>
    <w:rsid w:val="000471F6"/>
    <w:rsid w:val="000503EE"/>
    <w:rsid w:val="00050F93"/>
    <w:rsid w:val="00051592"/>
    <w:rsid w:val="000524A0"/>
    <w:rsid w:val="00052709"/>
    <w:rsid w:val="00055347"/>
    <w:rsid w:val="000553CF"/>
    <w:rsid w:val="00055DA8"/>
    <w:rsid w:val="00055E9F"/>
    <w:rsid w:val="00057537"/>
    <w:rsid w:val="00057D8C"/>
    <w:rsid w:val="00062AA0"/>
    <w:rsid w:val="00062E85"/>
    <w:rsid w:val="000641BE"/>
    <w:rsid w:val="00066420"/>
    <w:rsid w:val="00066D38"/>
    <w:rsid w:val="00066FA1"/>
    <w:rsid w:val="000716BC"/>
    <w:rsid w:val="00072613"/>
    <w:rsid w:val="0007363F"/>
    <w:rsid w:val="00073FB3"/>
    <w:rsid w:val="00075A95"/>
    <w:rsid w:val="00075C71"/>
    <w:rsid w:val="00076AC7"/>
    <w:rsid w:val="00076D6A"/>
    <w:rsid w:val="0007736D"/>
    <w:rsid w:val="00083B89"/>
    <w:rsid w:val="00083EBA"/>
    <w:rsid w:val="000858D7"/>
    <w:rsid w:val="00085BFA"/>
    <w:rsid w:val="00086891"/>
    <w:rsid w:val="000869C9"/>
    <w:rsid w:val="00087329"/>
    <w:rsid w:val="00087A84"/>
    <w:rsid w:val="00091376"/>
    <w:rsid w:val="00092AA2"/>
    <w:rsid w:val="000938C3"/>
    <w:rsid w:val="00094804"/>
    <w:rsid w:val="00095692"/>
    <w:rsid w:val="00095A25"/>
    <w:rsid w:val="00095BFC"/>
    <w:rsid w:val="00095CE8"/>
    <w:rsid w:val="00095E64"/>
    <w:rsid w:val="00096854"/>
    <w:rsid w:val="00096F08"/>
    <w:rsid w:val="00097105"/>
    <w:rsid w:val="00097D3B"/>
    <w:rsid w:val="000A011F"/>
    <w:rsid w:val="000A038F"/>
    <w:rsid w:val="000A1AF2"/>
    <w:rsid w:val="000A29F3"/>
    <w:rsid w:val="000A3750"/>
    <w:rsid w:val="000A461E"/>
    <w:rsid w:val="000A67FD"/>
    <w:rsid w:val="000A73BD"/>
    <w:rsid w:val="000B3340"/>
    <w:rsid w:val="000B5282"/>
    <w:rsid w:val="000B5A4F"/>
    <w:rsid w:val="000B7F30"/>
    <w:rsid w:val="000C0299"/>
    <w:rsid w:val="000C0BB1"/>
    <w:rsid w:val="000C0EB8"/>
    <w:rsid w:val="000C0F89"/>
    <w:rsid w:val="000C1BA3"/>
    <w:rsid w:val="000C2120"/>
    <w:rsid w:val="000C2F32"/>
    <w:rsid w:val="000C2FCA"/>
    <w:rsid w:val="000C5E31"/>
    <w:rsid w:val="000C61FD"/>
    <w:rsid w:val="000C749C"/>
    <w:rsid w:val="000D1795"/>
    <w:rsid w:val="000D2706"/>
    <w:rsid w:val="000D389A"/>
    <w:rsid w:val="000D39D1"/>
    <w:rsid w:val="000D4EA9"/>
    <w:rsid w:val="000D5297"/>
    <w:rsid w:val="000D6848"/>
    <w:rsid w:val="000E02D1"/>
    <w:rsid w:val="000E0660"/>
    <w:rsid w:val="000E1A4A"/>
    <w:rsid w:val="000E1AAA"/>
    <w:rsid w:val="000E2932"/>
    <w:rsid w:val="000E2FF8"/>
    <w:rsid w:val="000E3BF8"/>
    <w:rsid w:val="000E422B"/>
    <w:rsid w:val="000E49CE"/>
    <w:rsid w:val="000E4CF6"/>
    <w:rsid w:val="000E503A"/>
    <w:rsid w:val="000E5BDF"/>
    <w:rsid w:val="000E6713"/>
    <w:rsid w:val="000F174F"/>
    <w:rsid w:val="000F3120"/>
    <w:rsid w:val="000F491F"/>
    <w:rsid w:val="000F6242"/>
    <w:rsid w:val="000F6426"/>
    <w:rsid w:val="0010081C"/>
    <w:rsid w:val="00101558"/>
    <w:rsid w:val="00101F14"/>
    <w:rsid w:val="00102C5F"/>
    <w:rsid w:val="00102CD5"/>
    <w:rsid w:val="00105C56"/>
    <w:rsid w:val="0010665A"/>
    <w:rsid w:val="00106EC1"/>
    <w:rsid w:val="00110CBD"/>
    <w:rsid w:val="0011180B"/>
    <w:rsid w:val="00111E52"/>
    <w:rsid w:val="0011292D"/>
    <w:rsid w:val="00112F9B"/>
    <w:rsid w:val="0011566F"/>
    <w:rsid w:val="00115813"/>
    <w:rsid w:val="00117E23"/>
    <w:rsid w:val="00117FE5"/>
    <w:rsid w:val="00120028"/>
    <w:rsid w:val="00120205"/>
    <w:rsid w:val="001210CE"/>
    <w:rsid w:val="00122FDA"/>
    <w:rsid w:val="00126ABB"/>
    <w:rsid w:val="00127248"/>
    <w:rsid w:val="00127F60"/>
    <w:rsid w:val="00130DFA"/>
    <w:rsid w:val="001314AE"/>
    <w:rsid w:val="001315AE"/>
    <w:rsid w:val="001329A7"/>
    <w:rsid w:val="001338EE"/>
    <w:rsid w:val="0013446C"/>
    <w:rsid w:val="00134FF4"/>
    <w:rsid w:val="00135CD2"/>
    <w:rsid w:val="0013710F"/>
    <w:rsid w:val="0013713D"/>
    <w:rsid w:val="00137BC9"/>
    <w:rsid w:val="00137E80"/>
    <w:rsid w:val="001401F0"/>
    <w:rsid w:val="001417F3"/>
    <w:rsid w:val="00141F9B"/>
    <w:rsid w:val="00142C5A"/>
    <w:rsid w:val="00143049"/>
    <w:rsid w:val="001434AE"/>
    <w:rsid w:val="0014494A"/>
    <w:rsid w:val="00145089"/>
    <w:rsid w:val="0014591F"/>
    <w:rsid w:val="00146401"/>
    <w:rsid w:val="00147006"/>
    <w:rsid w:val="00147907"/>
    <w:rsid w:val="00150249"/>
    <w:rsid w:val="00150925"/>
    <w:rsid w:val="00150B19"/>
    <w:rsid w:val="00150D21"/>
    <w:rsid w:val="0015196B"/>
    <w:rsid w:val="00151CE8"/>
    <w:rsid w:val="001520E2"/>
    <w:rsid w:val="001530DC"/>
    <w:rsid w:val="00153438"/>
    <w:rsid w:val="0015470F"/>
    <w:rsid w:val="0015511D"/>
    <w:rsid w:val="00155B7E"/>
    <w:rsid w:val="00157B78"/>
    <w:rsid w:val="00160615"/>
    <w:rsid w:val="00160A51"/>
    <w:rsid w:val="00160C6C"/>
    <w:rsid w:val="00161796"/>
    <w:rsid w:val="00162188"/>
    <w:rsid w:val="00163285"/>
    <w:rsid w:val="00166222"/>
    <w:rsid w:val="00166BF7"/>
    <w:rsid w:val="00166D24"/>
    <w:rsid w:val="00166DCC"/>
    <w:rsid w:val="001671D7"/>
    <w:rsid w:val="001700E1"/>
    <w:rsid w:val="00170AB3"/>
    <w:rsid w:val="00171F3D"/>
    <w:rsid w:val="00172729"/>
    <w:rsid w:val="0017289E"/>
    <w:rsid w:val="00172ADB"/>
    <w:rsid w:val="001738E6"/>
    <w:rsid w:val="001757EB"/>
    <w:rsid w:val="00176EAE"/>
    <w:rsid w:val="00177355"/>
    <w:rsid w:val="00181C2A"/>
    <w:rsid w:val="001829A9"/>
    <w:rsid w:val="00182A2E"/>
    <w:rsid w:val="00183527"/>
    <w:rsid w:val="00184EAD"/>
    <w:rsid w:val="00185921"/>
    <w:rsid w:val="001860EF"/>
    <w:rsid w:val="00186B2F"/>
    <w:rsid w:val="00190783"/>
    <w:rsid w:val="001918B9"/>
    <w:rsid w:val="00192BF6"/>
    <w:rsid w:val="00193022"/>
    <w:rsid w:val="001930E8"/>
    <w:rsid w:val="001936B4"/>
    <w:rsid w:val="00194033"/>
    <w:rsid w:val="00194399"/>
    <w:rsid w:val="00194B18"/>
    <w:rsid w:val="00194C30"/>
    <w:rsid w:val="00195489"/>
    <w:rsid w:val="001968E3"/>
    <w:rsid w:val="0019776A"/>
    <w:rsid w:val="00197F51"/>
    <w:rsid w:val="001A04C8"/>
    <w:rsid w:val="001A0F11"/>
    <w:rsid w:val="001A1BF2"/>
    <w:rsid w:val="001A27FE"/>
    <w:rsid w:val="001A2A55"/>
    <w:rsid w:val="001A51CF"/>
    <w:rsid w:val="001A6249"/>
    <w:rsid w:val="001A70BF"/>
    <w:rsid w:val="001B05C1"/>
    <w:rsid w:val="001B0A6D"/>
    <w:rsid w:val="001B14CF"/>
    <w:rsid w:val="001B1B7F"/>
    <w:rsid w:val="001C0221"/>
    <w:rsid w:val="001C0273"/>
    <w:rsid w:val="001C0B40"/>
    <w:rsid w:val="001C1144"/>
    <w:rsid w:val="001C30D4"/>
    <w:rsid w:val="001C60E1"/>
    <w:rsid w:val="001C6171"/>
    <w:rsid w:val="001C7141"/>
    <w:rsid w:val="001D18A5"/>
    <w:rsid w:val="001D1AD9"/>
    <w:rsid w:val="001D1B49"/>
    <w:rsid w:val="001D27DC"/>
    <w:rsid w:val="001D5396"/>
    <w:rsid w:val="001D67DA"/>
    <w:rsid w:val="001D6A0C"/>
    <w:rsid w:val="001D70D9"/>
    <w:rsid w:val="001E1C80"/>
    <w:rsid w:val="001E24B4"/>
    <w:rsid w:val="001E25CC"/>
    <w:rsid w:val="001E37D4"/>
    <w:rsid w:val="001E3BFE"/>
    <w:rsid w:val="001E3CDA"/>
    <w:rsid w:val="001E529D"/>
    <w:rsid w:val="001E605F"/>
    <w:rsid w:val="001E6B75"/>
    <w:rsid w:val="001E7681"/>
    <w:rsid w:val="001F0293"/>
    <w:rsid w:val="001F2EB1"/>
    <w:rsid w:val="001F31EB"/>
    <w:rsid w:val="001F3D84"/>
    <w:rsid w:val="001F3EEF"/>
    <w:rsid w:val="001F5579"/>
    <w:rsid w:val="001F68B1"/>
    <w:rsid w:val="00201E9D"/>
    <w:rsid w:val="00203643"/>
    <w:rsid w:val="002037A4"/>
    <w:rsid w:val="00204A8E"/>
    <w:rsid w:val="00204B8D"/>
    <w:rsid w:val="002051DB"/>
    <w:rsid w:val="00205A35"/>
    <w:rsid w:val="00207275"/>
    <w:rsid w:val="00207884"/>
    <w:rsid w:val="00211290"/>
    <w:rsid w:val="002117DA"/>
    <w:rsid w:val="00212464"/>
    <w:rsid w:val="002125E6"/>
    <w:rsid w:val="00213B6B"/>
    <w:rsid w:val="0021443D"/>
    <w:rsid w:val="002148FB"/>
    <w:rsid w:val="0021557A"/>
    <w:rsid w:val="002156AC"/>
    <w:rsid w:val="002172FA"/>
    <w:rsid w:val="00220EF0"/>
    <w:rsid w:val="002212AE"/>
    <w:rsid w:val="00223689"/>
    <w:rsid w:val="002238D2"/>
    <w:rsid w:val="00224462"/>
    <w:rsid w:val="00224540"/>
    <w:rsid w:val="00225475"/>
    <w:rsid w:val="0022766B"/>
    <w:rsid w:val="00227C04"/>
    <w:rsid w:val="00230183"/>
    <w:rsid w:val="002327C4"/>
    <w:rsid w:val="00233C2D"/>
    <w:rsid w:val="00233D26"/>
    <w:rsid w:val="002342E5"/>
    <w:rsid w:val="00235B7F"/>
    <w:rsid w:val="00235D3C"/>
    <w:rsid w:val="00235F7B"/>
    <w:rsid w:val="00237606"/>
    <w:rsid w:val="00237D05"/>
    <w:rsid w:val="00237F8F"/>
    <w:rsid w:val="00240910"/>
    <w:rsid w:val="00240BF0"/>
    <w:rsid w:val="002426D4"/>
    <w:rsid w:val="0024313D"/>
    <w:rsid w:val="00243191"/>
    <w:rsid w:val="00244FA8"/>
    <w:rsid w:val="00244FE2"/>
    <w:rsid w:val="00246CFD"/>
    <w:rsid w:val="00246D61"/>
    <w:rsid w:val="00247A22"/>
    <w:rsid w:val="0025238C"/>
    <w:rsid w:val="00253337"/>
    <w:rsid w:val="00254ACB"/>
    <w:rsid w:val="00255643"/>
    <w:rsid w:val="00255C70"/>
    <w:rsid w:val="002574A0"/>
    <w:rsid w:val="00257C50"/>
    <w:rsid w:val="0026128E"/>
    <w:rsid w:val="002618BE"/>
    <w:rsid w:val="00262113"/>
    <w:rsid w:val="002622A3"/>
    <w:rsid w:val="00263EAF"/>
    <w:rsid w:val="002653ED"/>
    <w:rsid w:val="00266C60"/>
    <w:rsid w:val="002703BF"/>
    <w:rsid w:val="0027062B"/>
    <w:rsid w:val="00270F8D"/>
    <w:rsid w:val="00271152"/>
    <w:rsid w:val="00271632"/>
    <w:rsid w:val="00272F56"/>
    <w:rsid w:val="00274503"/>
    <w:rsid w:val="00276DD7"/>
    <w:rsid w:val="00276E94"/>
    <w:rsid w:val="00277730"/>
    <w:rsid w:val="00277C38"/>
    <w:rsid w:val="00280959"/>
    <w:rsid w:val="00282DD1"/>
    <w:rsid w:val="00282F43"/>
    <w:rsid w:val="00286700"/>
    <w:rsid w:val="00287357"/>
    <w:rsid w:val="00290AE7"/>
    <w:rsid w:val="00290EA6"/>
    <w:rsid w:val="0029160A"/>
    <w:rsid w:val="002921C1"/>
    <w:rsid w:val="00293D3F"/>
    <w:rsid w:val="0029421F"/>
    <w:rsid w:val="002967A3"/>
    <w:rsid w:val="002970A1"/>
    <w:rsid w:val="00297CF1"/>
    <w:rsid w:val="002A1750"/>
    <w:rsid w:val="002A3B4A"/>
    <w:rsid w:val="002A462F"/>
    <w:rsid w:val="002A521D"/>
    <w:rsid w:val="002A532A"/>
    <w:rsid w:val="002A5F4A"/>
    <w:rsid w:val="002A6B5F"/>
    <w:rsid w:val="002B05A7"/>
    <w:rsid w:val="002B0744"/>
    <w:rsid w:val="002B0B1F"/>
    <w:rsid w:val="002B0FE5"/>
    <w:rsid w:val="002B1F50"/>
    <w:rsid w:val="002B2919"/>
    <w:rsid w:val="002B2A0D"/>
    <w:rsid w:val="002B32E6"/>
    <w:rsid w:val="002B47C8"/>
    <w:rsid w:val="002B491D"/>
    <w:rsid w:val="002B59E2"/>
    <w:rsid w:val="002B68F1"/>
    <w:rsid w:val="002C0258"/>
    <w:rsid w:val="002C07C1"/>
    <w:rsid w:val="002C1153"/>
    <w:rsid w:val="002C17F2"/>
    <w:rsid w:val="002C2053"/>
    <w:rsid w:val="002C225D"/>
    <w:rsid w:val="002C2EC6"/>
    <w:rsid w:val="002C4EC3"/>
    <w:rsid w:val="002C7CC7"/>
    <w:rsid w:val="002C7D69"/>
    <w:rsid w:val="002D1026"/>
    <w:rsid w:val="002D2694"/>
    <w:rsid w:val="002D279F"/>
    <w:rsid w:val="002D3444"/>
    <w:rsid w:val="002D3AE4"/>
    <w:rsid w:val="002D4379"/>
    <w:rsid w:val="002D44FF"/>
    <w:rsid w:val="002D76E8"/>
    <w:rsid w:val="002D798D"/>
    <w:rsid w:val="002E11C0"/>
    <w:rsid w:val="002E135D"/>
    <w:rsid w:val="002E189D"/>
    <w:rsid w:val="002E2517"/>
    <w:rsid w:val="002E2B15"/>
    <w:rsid w:val="002E3D56"/>
    <w:rsid w:val="002E4D6C"/>
    <w:rsid w:val="002E5C0B"/>
    <w:rsid w:val="002E781D"/>
    <w:rsid w:val="002F02C6"/>
    <w:rsid w:val="002F2A68"/>
    <w:rsid w:val="002F4B04"/>
    <w:rsid w:val="002F6BA3"/>
    <w:rsid w:val="003006C3"/>
    <w:rsid w:val="00300AC8"/>
    <w:rsid w:val="00303DFB"/>
    <w:rsid w:val="00306DBD"/>
    <w:rsid w:val="0030797E"/>
    <w:rsid w:val="00307C16"/>
    <w:rsid w:val="0031041C"/>
    <w:rsid w:val="00310732"/>
    <w:rsid w:val="0031135F"/>
    <w:rsid w:val="00311682"/>
    <w:rsid w:val="00311D8F"/>
    <w:rsid w:val="003125E3"/>
    <w:rsid w:val="00312C66"/>
    <w:rsid w:val="0031459C"/>
    <w:rsid w:val="00315B99"/>
    <w:rsid w:val="00316A9D"/>
    <w:rsid w:val="00317FEC"/>
    <w:rsid w:val="00320B9C"/>
    <w:rsid w:val="00323567"/>
    <w:rsid w:val="003239B1"/>
    <w:rsid w:val="00323BD2"/>
    <w:rsid w:val="003258BD"/>
    <w:rsid w:val="00330456"/>
    <w:rsid w:val="00331626"/>
    <w:rsid w:val="00331874"/>
    <w:rsid w:val="00331AEC"/>
    <w:rsid w:val="003333E3"/>
    <w:rsid w:val="00333DBA"/>
    <w:rsid w:val="00334BBE"/>
    <w:rsid w:val="00335043"/>
    <w:rsid w:val="00335E91"/>
    <w:rsid w:val="003366D0"/>
    <w:rsid w:val="00337D74"/>
    <w:rsid w:val="003406CD"/>
    <w:rsid w:val="00340FBA"/>
    <w:rsid w:val="00341A84"/>
    <w:rsid w:val="00341F25"/>
    <w:rsid w:val="00342458"/>
    <w:rsid w:val="00342817"/>
    <w:rsid w:val="00343700"/>
    <w:rsid w:val="003438C6"/>
    <w:rsid w:val="00344F0C"/>
    <w:rsid w:val="0034664D"/>
    <w:rsid w:val="00346D39"/>
    <w:rsid w:val="00347816"/>
    <w:rsid w:val="00347CB4"/>
    <w:rsid w:val="00350C09"/>
    <w:rsid w:val="003525A4"/>
    <w:rsid w:val="003547AC"/>
    <w:rsid w:val="00356AC5"/>
    <w:rsid w:val="00357085"/>
    <w:rsid w:val="00360302"/>
    <w:rsid w:val="003629D3"/>
    <w:rsid w:val="0036339C"/>
    <w:rsid w:val="003726D1"/>
    <w:rsid w:val="003742B5"/>
    <w:rsid w:val="003776F2"/>
    <w:rsid w:val="00377A35"/>
    <w:rsid w:val="0038001A"/>
    <w:rsid w:val="003824B7"/>
    <w:rsid w:val="003839D9"/>
    <w:rsid w:val="00383C5A"/>
    <w:rsid w:val="0038519A"/>
    <w:rsid w:val="00385B75"/>
    <w:rsid w:val="00387613"/>
    <w:rsid w:val="003876D0"/>
    <w:rsid w:val="00387D00"/>
    <w:rsid w:val="00387E10"/>
    <w:rsid w:val="00390339"/>
    <w:rsid w:val="00390562"/>
    <w:rsid w:val="00390B12"/>
    <w:rsid w:val="00392B34"/>
    <w:rsid w:val="00393AD9"/>
    <w:rsid w:val="003948D6"/>
    <w:rsid w:val="00394EB1"/>
    <w:rsid w:val="003968D2"/>
    <w:rsid w:val="003A02C4"/>
    <w:rsid w:val="003A1F51"/>
    <w:rsid w:val="003A226E"/>
    <w:rsid w:val="003A36AC"/>
    <w:rsid w:val="003A510A"/>
    <w:rsid w:val="003A53F9"/>
    <w:rsid w:val="003A5677"/>
    <w:rsid w:val="003A5B27"/>
    <w:rsid w:val="003A68D6"/>
    <w:rsid w:val="003A716D"/>
    <w:rsid w:val="003B055E"/>
    <w:rsid w:val="003B169C"/>
    <w:rsid w:val="003B2280"/>
    <w:rsid w:val="003B3841"/>
    <w:rsid w:val="003B5023"/>
    <w:rsid w:val="003B50DD"/>
    <w:rsid w:val="003B6C5A"/>
    <w:rsid w:val="003B6E7B"/>
    <w:rsid w:val="003B7318"/>
    <w:rsid w:val="003B7726"/>
    <w:rsid w:val="003C0788"/>
    <w:rsid w:val="003C1EC8"/>
    <w:rsid w:val="003C2781"/>
    <w:rsid w:val="003C2A25"/>
    <w:rsid w:val="003C338D"/>
    <w:rsid w:val="003C5035"/>
    <w:rsid w:val="003C5061"/>
    <w:rsid w:val="003C54AA"/>
    <w:rsid w:val="003C570F"/>
    <w:rsid w:val="003C5A29"/>
    <w:rsid w:val="003C7285"/>
    <w:rsid w:val="003C756A"/>
    <w:rsid w:val="003C79D1"/>
    <w:rsid w:val="003C7BA8"/>
    <w:rsid w:val="003D18DD"/>
    <w:rsid w:val="003D190A"/>
    <w:rsid w:val="003D276B"/>
    <w:rsid w:val="003D30B7"/>
    <w:rsid w:val="003D3BB6"/>
    <w:rsid w:val="003D6DB5"/>
    <w:rsid w:val="003E1EBF"/>
    <w:rsid w:val="003E27E9"/>
    <w:rsid w:val="003E30B2"/>
    <w:rsid w:val="003E3FFA"/>
    <w:rsid w:val="003E5D5C"/>
    <w:rsid w:val="003E612B"/>
    <w:rsid w:val="003E70A8"/>
    <w:rsid w:val="003E7301"/>
    <w:rsid w:val="003F05CC"/>
    <w:rsid w:val="003F06D2"/>
    <w:rsid w:val="003F0A45"/>
    <w:rsid w:val="003F0B5D"/>
    <w:rsid w:val="003F1E9A"/>
    <w:rsid w:val="003F216A"/>
    <w:rsid w:val="003F2D57"/>
    <w:rsid w:val="003F36F4"/>
    <w:rsid w:val="003F43CA"/>
    <w:rsid w:val="003F442B"/>
    <w:rsid w:val="003F496F"/>
    <w:rsid w:val="003F5E2D"/>
    <w:rsid w:val="003F609A"/>
    <w:rsid w:val="0040011B"/>
    <w:rsid w:val="00400562"/>
    <w:rsid w:val="0040103E"/>
    <w:rsid w:val="00402753"/>
    <w:rsid w:val="00407724"/>
    <w:rsid w:val="00407CCF"/>
    <w:rsid w:val="00410D77"/>
    <w:rsid w:val="00411747"/>
    <w:rsid w:val="0041174E"/>
    <w:rsid w:val="004135CC"/>
    <w:rsid w:val="004159A5"/>
    <w:rsid w:val="004174A2"/>
    <w:rsid w:val="00417CCF"/>
    <w:rsid w:val="00417FCC"/>
    <w:rsid w:val="0042088E"/>
    <w:rsid w:val="004216C2"/>
    <w:rsid w:val="00423A26"/>
    <w:rsid w:val="00426549"/>
    <w:rsid w:val="00426A2D"/>
    <w:rsid w:val="00426F42"/>
    <w:rsid w:val="004274F4"/>
    <w:rsid w:val="00427A64"/>
    <w:rsid w:val="00430179"/>
    <w:rsid w:val="00430EAA"/>
    <w:rsid w:val="0043209D"/>
    <w:rsid w:val="00434682"/>
    <w:rsid w:val="00434768"/>
    <w:rsid w:val="00434EC8"/>
    <w:rsid w:val="00434FDE"/>
    <w:rsid w:val="00435F23"/>
    <w:rsid w:val="004361BD"/>
    <w:rsid w:val="004365C4"/>
    <w:rsid w:val="00442B46"/>
    <w:rsid w:val="00444CC7"/>
    <w:rsid w:val="004456DA"/>
    <w:rsid w:val="00450D13"/>
    <w:rsid w:val="00451D40"/>
    <w:rsid w:val="00452A49"/>
    <w:rsid w:val="004534E3"/>
    <w:rsid w:val="00453C62"/>
    <w:rsid w:val="004553F9"/>
    <w:rsid w:val="0045591B"/>
    <w:rsid w:val="00455BBD"/>
    <w:rsid w:val="00455D90"/>
    <w:rsid w:val="00456A3B"/>
    <w:rsid w:val="004575A4"/>
    <w:rsid w:val="00460376"/>
    <w:rsid w:val="00461067"/>
    <w:rsid w:val="00461B1D"/>
    <w:rsid w:val="0046319F"/>
    <w:rsid w:val="00463528"/>
    <w:rsid w:val="00465BFB"/>
    <w:rsid w:val="00465CA0"/>
    <w:rsid w:val="0046616F"/>
    <w:rsid w:val="004671AB"/>
    <w:rsid w:val="0046748F"/>
    <w:rsid w:val="00467556"/>
    <w:rsid w:val="004731C1"/>
    <w:rsid w:val="00473B4B"/>
    <w:rsid w:val="00475C6E"/>
    <w:rsid w:val="0047615A"/>
    <w:rsid w:val="00477827"/>
    <w:rsid w:val="004779DB"/>
    <w:rsid w:val="00480588"/>
    <w:rsid w:val="004818CB"/>
    <w:rsid w:val="004820C0"/>
    <w:rsid w:val="00482234"/>
    <w:rsid w:val="004822D8"/>
    <w:rsid w:val="00484A64"/>
    <w:rsid w:val="00484A8E"/>
    <w:rsid w:val="00485214"/>
    <w:rsid w:val="004852CF"/>
    <w:rsid w:val="00487AA9"/>
    <w:rsid w:val="00492087"/>
    <w:rsid w:val="00492FB1"/>
    <w:rsid w:val="00493618"/>
    <w:rsid w:val="00493CEB"/>
    <w:rsid w:val="00494766"/>
    <w:rsid w:val="00494E51"/>
    <w:rsid w:val="00496374"/>
    <w:rsid w:val="00496FA1"/>
    <w:rsid w:val="00497BA5"/>
    <w:rsid w:val="004A0B3D"/>
    <w:rsid w:val="004A167F"/>
    <w:rsid w:val="004A31BA"/>
    <w:rsid w:val="004A3269"/>
    <w:rsid w:val="004A334C"/>
    <w:rsid w:val="004A43B8"/>
    <w:rsid w:val="004A599D"/>
    <w:rsid w:val="004A5E18"/>
    <w:rsid w:val="004A5E5F"/>
    <w:rsid w:val="004A62A4"/>
    <w:rsid w:val="004A6A19"/>
    <w:rsid w:val="004B2476"/>
    <w:rsid w:val="004B25BE"/>
    <w:rsid w:val="004B300A"/>
    <w:rsid w:val="004B3B7F"/>
    <w:rsid w:val="004B3C17"/>
    <w:rsid w:val="004B3E44"/>
    <w:rsid w:val="004B4F71"/>
    <w:rsid w:val="004B55A2"/>
    <w:rsid w:val="004B55AA"/>
    <w:rsid w:val="004B5BBD"/>
    <w:rsid w:val="004B6FFC"/>
    <w:rsid w:val="004B75AC"/>
    <w:rsid w:val="004C0E05"/>
    <w:rsid w:val="004C11CE"/>
    <w:rsid w:val="004C2D98"/>
    <w:rsid w:val="004C439A"/>
    <w:rsid w:val="004C5D04"/>
    <w:rsid w:val="004C6F6C"/>
    <w:rsid w:val="004C7CA3"/>
    <w:rsid w:val="004D36A4"/>
    <w:rsid w:val="004D3E41"/>
    <w:rsid w:val="004D65F1"/>
    <w:rsid w:val="004D6C54"/>
    <w:rsid w:val="004D74BD"/>
    <w:rsid w:val="004E0334"/>
    <w:rsid w:val="004E07CE"/>
    <w:rsid w:val="004E2057"/>
    <w:rsid w:val="004E30E1"/>
    <w:rsid w:val="004E36E9"/>
    <w:rsid w:val="004E44FF"/>
    <w:rsid w:val="004E5F11"/>
    <w:rsid w:val="004E6051"/>
    <w:rsid w:val="004E63F2"/>
    <w:rsid w:val="004F0D2C"/>
    <w:rsid w:val="004F27FB"/>
    <w:rsid w:val="004F4337"/>
    <w:rsid w:val="004F56A3"/>
    <w:rsid w:val="004F66DF"/>
    <w:rsid w:val="005001A6"/>
    <w:rsid w:val="005018B8"/>
    <w:rsid w:val="00503D74"/>
    <w:rsid w:val="00503DB7"/>
    <w:rsid w:val="00505F2B"/>
    <w:rsid w:val="005063B3"/>
    <w:rsid w:val="00507BE1"/>
    <w:rsid w:val="00510258"/>
    <w:rsid w:val="005117C6"/>
    <w:rsid w:val="0051195E"/>
    <w:rsid w:val="00511E42"/>
    <w:rsid w:val="005155B1"/>
    <w:rsid w:val="00515876"/>
    <w:rsid w:val="00515E8C"/>
    <w:rsid w:val="00515F1D"/>
    <w:rsid w:val="00516B02"/>
    <w:rsid w:val="00516D9D"/>
    <w:rsid w:val="00517CD1"/>
    <w:rsid w:val="00517D27"/>
    <w:rsid w:val="00520E5C"/>
    <w:rsid w:val="005238B8"/>
    <w:rsid w:val="00523BE5"/>
    <w:rsid w:val="00523CD6"/>
    <w:rsid w:val="00524A1C"/>
    <w:rsid w:val="005256DC"/>
    <w:rsid w:val="00527760"/>
    <w:rsid w:val="00531B79"/>
    <w:rsid w:val="00536FE5"/>
    <w:rsid w:val="0054181C"/>
    <w:rsid w:val="005430A0"/>
    <w:rsid w:val="00543CF6"/>
    <w:rsid w:val="0054469E"/>
    <w:rsid w:val="00545E36"/>
    <w:rsid w:val="00546140"/>
    <w:rsid w:val="00551AAB"/>
    <w:rsid w:val="00551F36"/>
    <w:rsid w:val="0055316F"/>
    <w:rsid w:val="005534CD"/>
    <w:rsid w:val="00553F7C"/>
    <w:rsid w:val="00554107"/>
    <w:rsid w:val="00554DFD"/>
    <w:rsid w:val="00555EF6"/>
    <w:rsid w:val="0055614B"/>
    <w:rsid w:val="00556E13"/>
    <w:rsid w:val="00560C1B"/>
    <w:rsid w:val="0056195A"/>
    <w:rsid w:val="00561CAF"/>
    <w:rsid w:val="00561E01"/>
    <w:rsid w:val="00562B26"/>
    <w:rsid w:val="005638F3"/>
    <w:rsid w:val="00563F25"/>
    <w:rsid w:val="0056413E"/>
    <w:rsid w:val="00564390"/>
    <w:rsid w:val="00565979"/>
    <w:rsid w:val="00566CEC"/>
    <w:rsid w:val="00570346"/>
    <w:rsid w:val="005711DA"/>
    <w:rsid w:val="0057155B"/>
    <w:rsid w:val="00572E6D"/>
    <w:rsid w:val="00573137"/>
    <w:rsid w:val="005734DA"/>
    <w:rsid w:val="005747D6"/>
    <w:rsid w:val="00577C2C"/>
    <w:rsid w:val="00577D89"/>
    <w:rsid w:val="0058083F"/>
    <w:rsid w:val="00580F78"/>
    <w:rsid w:val="005824EE"/>
    <w:rsid w:val="00583A40"/>
    <w:rsid w:val="00584AB1"/>
    <w:rsid w:val="00585990"/>
    <w:rsid w:val="0058620F"/>
    <w:rsid w:val="0058649B"/>
    <w:rsid w:val="0058656D"/>
    <w:rsid w:val="005874C2"/>
    <w:rsid w:val="00587620"/>
    <w:rsid w:val="0059019A"/>
    <w:rsid w:val="00592B62"/>
    <w:rsid w:val="00595014"/>
    <w:rsid w:val="00595B75"/>
    <w:rsid w:val="00596B6D"/>
    <w:rsid w:val="00596EDD"/>
    <w:rsid w:val="0059722E"/>
    <w:rsid w:val="00597C53"/>
    <w:rsid w:val="005A1C53"/>
    <w:rsid w:val="005A25AE"/>
    <w:rsid w:val="005A51DC"/>
    <w:rsid w:val="005A5273"/>
    <w:rsid w:val="005A683E"/>
    <w:rsid w:val="005A77C7"/>
    <w:rsid w:val="005B20B3"/>
    <w:rsid w:val="005B3D8E"/>
    <w:rsid w:val="005B68AC"/>
    <w:rsid w:val="005B725B"/>
    <w:rsid w:val="005B73F8"/>
    <w:rsid w:val="005B77E6"/>
    <w:rsid w:val="005B7FF7"/>
    <w:rsid w:val="005C0708"/>
    <w:rsid w:val="005C0BD8"/>
    <w:rsid w:val="005C27F8"/>
    <w:rsid w:val="005C2B5E"/>
    <w:rsid w:val="005C6353"/>
    <w:rsid w:val="005C6A2F"/>
    <w:rsid w:val="005C6E27"/>
    <w:rsid w:val="005C7447"/>
    <w:rsid w:val="005C7F3B"/>
    <w:rsid w:val="005D0014"/>
    <w:rsid w:val="005D0645"/>
    <w:rsid w:val="005D08CB"/>
    <w:rsid w:val="005D1705"/>
    <w:rsid w:val="005D219B"/>
    <w:rsid w:val="005D3F63"/>
    <w:rsid w:val="005D4251"/>
    <w:rsid w:val="005D42BF"/>
    <w:rsid w:val="005D5DE0"/>
    <w:rsid w:val="005E2337"/>
    <w:rsid w:val="005E35A3"/>
    <w:rsid w:val="005E3DC6"/>
    <w:rsid w:val="005E51F4"/>
    <w:rsid w:val="005E554D"/>
    <w:rsid w:val="005E5FBD"/>
    <w:rsid w:val="005E614C"/>
    <w:rsid w:val="005E6674"/>
    <w:rsid w:val="005E6810"/>
    <w:rsid w:val="005E798C"/>
    <w:rsid w:val="005F0F2D"/>
    <w:rsid w:val="005F1E76"/>
    <w:rsid w:val="005F2225"/>
    <w:rsid w:val="005F6C5C"/>
    <w:rsid w:val="005F78E5"/>
    <w:rsid w:val="006000F2"/>
    <w:rsid w:val="006002BA"/>
    <w:rsid w:val="006003DC"/>
    <w:rsid w:val="00600BA4"/>
    <w:rsid w:val="006011E6"/>
    <w:rsid w:val="00601518"/>
    <w:rsid w:val="006026DB"/>
    <w:rsid w:val="00603075"/>
    <w:rsid w:val="00603120"/>
    <w:rsid w:val="00606D68"/>
    <w:rsid w:val="00606EF1"/>
    <w:rsid w:val="00607A57"/>
    <w:rsid w:val="00607E85"/>
    <w:rsid w:val="00607F6D"/>
    <w:rsid w:val="00610066"/>
    <w:rsid w:val="00611019"/>
    <w:rsid w:val="0061182E"/>
    <w:rsid w:val="00613339"/>
    <w:rsid w:val="00614280"/>
    <w:rsid w:val="00615137"/>
    <w:rsid w:val="00615851"/>
    <w:rsid w:val="006217F0"/>
    <w:rsid w:val="00621B75"/>
    <w:rsid w:val="006220DA"/>
    <w:rsid w:val="00622955"/>
    <w:rsid w:val="00623DEA"/>
    <w:rsid w:val="00624C4A"/>
    <w:rsid w:val="00626CBD"/>
    <w:rsid w:val="00632264"/>
    <w:rsid w:val="00632BE3"/>
    <w:rsid w:val="00633592"/>
    <w:rsid w:val="00633DD6"/>
    <w:rsid w:val="0063400A"/>
    <w:rsid w:val="006344A6"/>
    <w:rsid w:val="00636A22"/>
    <w:rsid w:val="00636FA6"/>
    <w:rsid w:val="00637A32"/>
    <w:rsid w:val="0064216A"/>
    <w:rsid w:val="0064276C"/>
    <w:rsid w:val="0064289B"/>
    <w:rsid w:val="006432D6"/>
    <w:rsid w:val="006432FA"/>
    <w:rsid w:val="00643488"/>
    <w:rsid w:val="00643EBE"/>
    <w:rsid w:val="0064412A"/>
    <w:rsid w:val="0064602B"/>
    <w:rsid w:val="0064603E"/>
    <w:rsid w:val="006461E0"/>
    <w:rsid w:val="00646219"/>
    <w:rsid w:val="006465E9"/>
    <w:rsid w:val="00647B20"/>
    <w:rsid w:val="00651745"/>
    <w:rsid w:val="006545A4"/>
    <w:rsid w:val="0065461C"/>
    <w:rsid w:val="006547DB"/>
    <w:rsid w:val="00654F29"/>
    <w:rsid w:val="006552ED"/>
    <w:rsid w:val="0065787F"/>
    <w:rsid w:val="00661D60"/>
    <w:rsid w:val="006631D1"/>
    <w:rsid w:val="00663A3E"/>
    <w:rsid w:val="00663AF8"/>
    <w:rsid w:val="006658AA"/>
    <w:rsid w:val="00665997"/>
    <w:rsid w:val="00667371"/>
    <w:rsid w:val="00667A78"/>
    <w:rsid w:val="00667BE9"/>
    <w:rsid w:val="00670D37"/>
    <w:rsid w:val="00672F17"/>
    <w:rsid w:val="00673290"/>
    <w:rsid w:val="006750F8"/>
    <w:rsid w:val="0067517E"/>
    <w:rsid w:val="00675245"/>
    <w:rsid w:val="00675451"/>
    <w:rsid w:val="00680483"/>
    <w:rsid w:val="0068116D"/>
    <w:rsid w:val="006833A9"/>
    <w:rsid w:val="00683775"/>
    <w:rsid w:val="00684017"/>
    <w:rsid w:val="006847B1"/>
    <w:rsid w:val="00684AFC"/>
    <w:rsid w:val="00684B60"/>
    <w:rsid w:val="00684D0A"/>
    <w:rsid w:val="0068562E"/>
    <w:rsid w:val="006856DC"/>
    <w:rsid w:val="00685DC2"/>
    <w:rsid w:val="00686274"/>
    <w:rsid w:val="006863E3"/>
    <w:rsid w:val="006873F8"/>
    <w:rsid w:val="00687C0C"/>
    <w:rsid w:val="00690D24"/>
    <w:rsid w:val="0069157B"/>
    <w:rsid w:val="00691C5D"/>
    <w:rsid w:val="00693F9B"/>
    <w:rsid w:val="00694A72"/>
    <w:rsid w:val="00695846"/>
    <w:rsid w:val="0069614A"/>
    <w:rsid w:val="0069658D"/>
    <w:rsid w:val="00696695"/>
    <w:rsid w:val="00697AE6"/>
    <w:rsid w:val="006A290B"/>
    <w:rsid w:val="006A30F2"/>
    <w:rsid w:val="006A3984"/>
    <w:rsid w:val="006A3BF0"/>
    <w:rsid w:val="006A5FA3"/>
    <w:rsid w:val="006A619B"/>
    <w:rsid w:val="006A79C2"/>
    <w:rsid w:val="006B059C"/>
    <w:rsid w:val="006B1D83"/>
    <w:rsid w:val="006B2792"/>
    <w:rsid w:val="006B314C"/>
    <w:rsid w:val="006B33A4"/>
    <w:rsid w:val="006C15AD"/>
    <w:rsid w:val="006C2FE7"/>
    <w:rsid w:val="006C3C74"/>
    <w:rsid w:val="006C42B7"/>
    <w:rsid w:val="006C569F"/>
    <w:rsid w:val="006C5AC7"/>
    <w:rsid w:val="006C6354"/>
    <w:rsid w:val="006C657E"/>
    <w:rsid w:val="006C6B0F"/>
    <w:rsid w:val="006C6E60"/>
    <w:rsid w:val="006D4526"/>
    <w:rsid w:val="006E22BF"/>
    <w:rsid w:val="006E284C"/>
    <w:rsid w:val="006E3342"/>
    <w:rsid w:val="006E4353"/>
    <w:rsid w:val="006E6F3F"/>
    <w:rsid w:val="006F056F"/>
    <w:rsid w:val="006F0EFA"/>
    <w:rsid w:val="006F2254"/>
    <w:rsid w:val="006F25F1"/>
    <w:rsid w:val="006F3638"/>
    <w:rsid w:val="006F3943"/>
    <w:rsid w:val="006F457F"/>
    <w:rsid w:val="006F4DBB"/>
    <w:rsid w:val="006F5C07"/>
    <w:rsid w:val="006F5CE8"/>
    <w:rsid w:val="006F5D26"/>
    <w:rsid w:val="006F7A54"/>
    <w:rsid w:val="007005FF"/>
    <w:rsid w:val="00701960"/>
    <w:rsid w:val="00702057"/>
    <w:rsid w:val="00706FF6"/>
    <w:rsid w:val="0070733A"/>
    <w:rsid w:val="00707569"/>
    <w:rsid w:val="00707D60"/>
    <w:rsid w:val="00710B89"/>
    <w:rsid w:val="00712C3B"/>
    <w:rsid w:val="00712E25"/>
    <w:rsid w:val="007143BF"/>
    <w:rsid w:val="00715186"/>
    <w:rsid w:val="00715C3A"/>
    <w:rsid w:val="00717371"/>
    <w:rsid w:val="00722BF5"/>
    <w:rsid w:val="0072389E"/>
    <w:rsid w:val="00724463"/>
    <w:rsid w:val="00724F1A"/>
    <w:rsid w:val="00724FF9"/>
    <w:rsid w:val="00725181"/>
    <w:rsid w:val="00725279"/>
    <w:rsid w:val="00725C8E"/>
    <w:rsid w:val="007275D2"/>
    <w:rsid w:val="00730F74"/>
    <w:rsid w:val="00731134"/>
    <w:rsid w:val="00731309"/>
    <w:rsid w:val="007321B9"/>
    <w:rsid w:val="0073458D"/>
    <w:rsid w:val="00736C97"/>
    <w:rsid w:val="007371B4"/>
    <w:rsid w:val="007374B5"/>
    <w:rsid w:val="007416DB"/>
    <w:rsid w:val="00741B5A"/>
    <w:rsid w:val="007425A5"/>
    <w:rsid w:val="0074399E"/>
    <w:rsid w:val="00743B92"/>
    <w:rsid w:val="00744741"/>
    <w:rsid w:val="00744D24"/>
    <w:rsid w:val="00744D30"/>
    <w:rsid w:val="0074590A"/>
    <w:rsid w:val="00747750"/>
    <w:rsid w:val="007505E8"/>
    <w:rsid w:val="007512AC"/>
    <w:rsid w:val="00751D62"/>
    <w:rsid w:val="007521CE"/>
    <w:rsid w:val="00753662"/>
    <w:rsid w:val="00753CF8"/>
    <w:rsid w:val="00753DD3"/>
    <w:rsid w:val="00754DE2"/>
    <w:rsid w:val="0075653C"/>
    <w:rsid w:val="0076088A"/>
    <w:rsid w:val="00762D53"/>
    <w:rsid w:val="00762D7C"/>
    <w:rsid w:val="007637D1"/>
    <w:rsid w:val="00764320"/>
    <w:rsid w:val="00764613"/>
    <w:rsid w:val="007656BE"/>
    <w:rsid w:val="007657BE"/>
    <w:rsid w:val="00765904"/>
    <w:rsid w:val="00765F8C"/>
    <w:rsid w:val="007667A9"/>
    <w:rsid w:val="00767596"/>
    <w:rsid w:val="007676F5"/>
    <w:rsid w:val="007711C5"/>
    <w:rsid w:val="00772B19"/>
    <w:rsid w:val="007734C6"/>
    <w:rsid w:val="00773A2E"/>
    <w:rsid w:val="00773C37"/>
    <w:rsid w:val="0077665E"/>
    <w:rsid w:val="00776A24"/>
    <w:rsid w:val="0077730E"/>
    <w:rsid w:val="007776AD"/>
    <w:rsid w:val="00777854"/>
    <w:rsid w:val="007778A2"/>
    <w:rsid w:val="007778AF"/>
    <w:rsid w:val="00777C36"/>
    <w:rsid w:val="00781711"/>
    <w:rsid w:val="00781D78"/>
    <w:rsid w:val="00781E73"/>
    <w:rsid w:val="007824CC"/>
    <w:rsid w:val="007833DC"/>
    <w:rsid w:val="007835BA"/>
    <w:rsid w:val="007839F2"/>
    <w:rsid w:val="0078564E"/>
    <w:rsid w:val="00787152"/>
    <w:rsid w:val="00787E81"/>
    <w:rsid w:val="007903B0"/>
    <w:rsid w:val="00790D71"/>
    <w:rsid w:val="00794C19"/>
    <w:rsid w:val="007960B2"/>
    <w:rsid w:val="00796D09"/>
    <w:rsid w:val="007A1758"/>
    <w:rsid w:val="007A2926"/>
    <w:rsid w:val="007A2EB2"/>
    <w:rsid w:val="007A3A96"/>
    <w:rsid w:val="007A3F5C"/>
    <w:rsid w:val="007A59AF"/>
    <w:rsid w:val="007A716F"/>
    <w:rsid w:val="007B1343"/>
    <w:rsid w:val="007B3558"/>
    <w:rsid w:val="007B6BCA"/>
    <w:rsid w:val="007B6C44"/>
    <w:rsid w:val="007C053C"/>
    <w:rsid w:val="007C0EA1"/>
    <w:rsid w:val="007C2045"/>
    <w:rsid w:val="007C438E"/>
    <w:rsid w:val="007C75B3"/>
    <w:rsid w:val="007D2009"/>
    <w:rsid w:val="007D2AB7"/>
    <w:rsid w:val="007D3D28"/>
    <w:rsid w:val="007D3EF0"/>
    <w:rsid w:val="007D4BBF"/>
    <w:rsid w:val="007D6A4E"/>
    <w:rsid w:val="007D7239"/>
    <w:rsid w:val="007D742F"/>
    <w:rsid w:val="007D7777"/>
    <w:rsid w:val="007D7E2A"/>
    <w:rsid w:val="007E1370"/>
    <w:rsid w:val="007E150F"/>
    <w:rsid w:val="007E236A"/>
    <w:rsid w:val="007E27EA"/>
    <w:rsid w:val="007E2A4D"/>
    <w:rsid w:val="007E3581"/>
    <w:rsid w:val="007E35ED"/>
    <w:rsid w:val="007E37C0"/>
    <w:rsid w:val="007E41B4"/>
    <w:rsid w:val="007E4919"/>
    <w:rsid w:val="007E4F29"/>
    <w:rsid w:val="007E7B75"/>
    <w:rsid w:val="007F0CD6"/>
    <w:rsid w:val="007F1A18"/>
    <w:rsid w:val="007F2EAF"/>
    <w:rsid w:val="007F3382"/>
    <w:rsid w:val="007F35F9"/>
    <w:rsid w:val="007F3D8A"/>
    <w:rsid w:val="007F4ACD"/>
    <w:rsid w:val="007F5167"/>
    <w:rsid w:val="007F5C60"/>
    <w:rsid w:val="007F6F7C"/>
    <w:rsid w:val="007F721C"/>
    <w:rsid w:val="0080007B"/>
    <w:rsid w:val="00800088"/>
    <w:rsid w:val="00801EA6"/>
    <w:rsid w:val="00801FBC"/>
    <w:rsid w:val="0080289D"/>
    <w:rsid w:val="00802997"/>
    <w:rsid w:val="008037AE"/>
    <w:rsid w:val="00803892"/>
    <w:rsid w:val="00804C37"/>
    <w:rsid w:val="00807CF6"/>
    <w:rsid w:val="00810A8E"/>
    <w:rsid w:val="00811ED4"/>
    <w:rsid w:val="00812431"/>
    <w:rsid w:val="00812A8A"/>
    <w:rsid w:val="0081690C"/>
    <w:rsid w:val="00816D65"/>
    <w:rsid w:val="008173AF"/>
    <w:rsid w:val="008174F9"/>
    <w:rsid w:val="008178DF"/>
    <w:rsid w:val="00817A93"/>
    <w:rsid w:val="00820EFF"/>
    <w:rsid w:val="0082123A"/>
    <w:rsid w:val="00821F7A"/>
    <w:rsid w:val="008224B8"/>
    <w:rsid w:val="00822745"/>
    <w:rsid w:val="00822A2B"/>
    <w:rsid w:val="00822ACD"/>
    <w:rsid w:val="00822F40"/>
    <w:rsid w:val="008230E6"/>
    <w:rsid w:val="00824E2F"/>
    <w:rsid w:val="008250DA"/>
    <w:rsid w:val="0082521F"/>
    <w:rsid w:val="008263EF"/>
    <w:rsid w:val="008266D4"/>
    <w:rsid w:val="008267DD"/>
    <w:rsid w:val="0082699E"/>
    <w:rsid w:val="0082723F"/>
    <w:rsid w:val="008306B9"/>
    <w:rsid w:val="0083181E"/>
    <w:rsid w:val="00831DE2"/>
    <w:rsid w:val="0083310A"/>
    <w:rsid w:val="008334DE"/>
    <w:rsid w:val="00833E06"/>
    <w:rsid w:val="008351A7"/>
    <w:rsid w:val="00835BF2"/>
    <w:rsid w:val="00841024"/>
    <w:rsid w:val="00841EF3"/>
    <w:rsid w:val="008430F5"/>
    <w:rsid w:val="00847BE8"/>
    <w:rsid w:val="00847D30"/>
    <w:rsid w:val="00850B40"/>
    <w:rsid w:val="00850FE5"/>
    <w:rsid w:val="00851787"/>
    <w:rsid w:val="0085588A"/>
    <w:rsid w:val="008566FA"/>
    <w:rsid w:val="00857979"/>
    <w:rsid w:val="00857FA7"/>
    <w:rsid w:val="00863525"/>
    <w:rsid w:val="00863E78"/>
    <w:rsid w:val="00866A69"/>
    <w:rsid w:val="0086774A"/>
    <w:rsid w:val="00867A46"/>
    <w:rsid w:val="008700F6"/>
    <w:rsid w:val="00871B22"/>
    <w:rsid w:val="008722FB"/>
    <w:rsid w:val="008725A4"/>
    <w:rsid w:val="008746B9"/>
    <w:rsid w:val="00876349"/>
    <w:rsid w:val="00880A6E"/>
    <w:rsid w:val="00883B26"/>
    <w:rsid w:val="00884772"/>
    <w:rsid w:val="00884AB7"/>
    <w:rsid w:val="008862E1"/>
    <w:rsid w:val="008874E1"/>
    <w:rsid w:val="008877D2"/>
    <w:rsid w:val="0089086A"/>
    <w:rsid w:val="00892C72"/>
    <w:rsid w:val="00893480"/>
    <w:rsid w:val="00893606"/>
    <w:rsid w:val="008964E2"/>
    <w:rsid w:val="00896B8A"/>
    <w:rsid w:val="008A089B"/>
    <w:rsid w:val="008A096F"/>
    <w:rsid w:val="008A11D4"/>
    <w:rsid w:val="008A39D2"/>
    <w:rsid w:val="008A4060"/>
    <w:rsid w:val="008A44B6"/>
    <w:rsid w:val="008A6B78"/>
    <w:rsid w:val="008A785F"/>
    <w:rsid w:val="008A7FD9"/>
    <w:rsid w:val="008B0047"/>
    <w:rsid w:val="008B140F"/>
    <w:rsid w:val="008B1A04"/>
    <w:rsid w:val="008B1D17"/>
    <w:rsid w:val="008B1E73"/>
    <w:rsid w:val="008B5845"/>
    <w:rsid w:val="008B59E3"/>
    <w:rsid w:val="008B6066"/>
    <w:rsid w:val="008C19F0"/>
    <w:rsid w:val="008C1C82"/>
    <w:rsid w:val="008C1E77"/>
    <w:rsid w:val="008C39B3"/>
    <w:rsid w:val="008C4B8A"/>
    <w:rsid w:val="008C51FC"/>
    <w:rsid w:val="008C5FA3"/>
    <w:rsid w:val="008C6CE0"/>
    <w:rsid w:val="008C708D"/>
    <w:rsid w:val="008C7452"/>
    <w:rsid w:val="008D0262"/>
    <w:rsid w:val="008D0781"/>
    <w:rsid w:val="008D1674"/>
    <w:rsid w:val="008D2964"/>
    <w:rsid w:val="008D4479"/>
    <w:rsid w:val="008D44F1"/>
    <w:rsid w:val="008D4A10"/>
    <w:rsid w:val="008D6018"/>
    <w:rsid w:val="008D6F11"/>
    <w:rsid w:val="008D73E7"/>
    <w:rsid w:val="008D77B9"/>
    <w:rsid w:val="008E1051"/>
    <w:rsid w:val="008E4E98"/>
    <w:rsid w:val="008E4F34"/>
    <w:rsid w:val="008E51C9"/>
    <w:rsid w:val="008E5283"/>
    <w:rsid w:val="008E6AE9"/>
    <w:rsid w:val="008E6B70"/>
    <w:rsid w:val="008E739E"/>
    <w:rsid w:val="008E78A1"/>
    <w:rsid w:val="008F292A"/>
    <w:rsid w:val="008F4E39"/>
    <w:rsid w:val="008F5C4D"/>
    <w:rsid w:val="008F646B"/>
    <w:rsid w:val="008F6A32"/>
    <w:rsid w:val="008F74EC"/>
    <w:rsid w:val="00900945"/>
    <w:rsid w:val="00901F0D"/>
    <w:rsid w:val="009043B5"/>
    <w:rsid w:val="00904AD7"/>
    <w:rsid w:val="00904B0C"/>
    <w:rsid w:val="00906C16"/>
    <w:rsid w:val="0090769C"/>
    <w:rsid w:val="0091120F"/>
    <w:rsid w:val="00911C7C"/>
    <w:rsid w:val="009125CA"/>
    <w:rsid w:val="00913235"/>
    <w:rsid w:val="00915148"/>
    <w:rsid w:val="009158EE"/>
    <w:rsid w:val="0091672D"/>
    <w:rsid w:val="009168B4"/>
    <w:rsid w:val="00916977"/>
    <w:rsid w:val="00921140"/>
    <w:rsid w:val="0092132F"/>
    <w:rsid w:val="00921889"/>
    <w:rsid w:val="009219E7"/>
    <w:rsid w:val="00921AA6"/>
    <w:rsid w:val="00921DF2"/>
    <w:rsid w:val="009220E2"/>
    <w:rsid w:val="00922BF6"/>
    <w:rsid w:val="009233D1"/>
    <w:rsid w:val="00923C47"/>
    <w:rsid w:val="00926B51"/>
    <w:rsid w:val="00927ABE"/>
    <w:rsid w:val="00927F18"/>
    <w:rsid w:val="00930587"/>
    <w:rsid w:val="00930DBD"/>
    <w:rsid w:val="0093134D"/>
    <w:rsid w:val="0093188B"/>
    <w:rsid w:val="009324E8"/>
    <w:rsid w:val="00932FF1"/>
    <w:rsid w:val="009330EA"/>
    <w:rsid w:val="00933C6D"/>
    <w:rsid w:val="00936202"/>
    <w:rsid w:val="0093763B"/>
    <w:rsid w:val="009378A5"/>
    <w:rsid w:val="00940433"/>
    <w:rsid w:val="00940D75"/>
    <w:rsid w:val="00941E75"/>
    <w:rsid w:val="009421C8"/>
    <w:rsid w:val="009424B6"/>
    <w:rsid w:val="0094414A"/>
    <w:rsid w:val="00946A31"/>
    <w:rsid w:val="00947710"/>
    <w:rsid w:val="009479C5"/>
    <w:rsid w:val="009508F8"/>
    <w:rsid w:val="00952188"/>
    <w:rsid w:val="00954D92"/>
    <w:rsid w:val="00954F02"/>
    <w:rsid w:val="00955108"/>
    <w:rsid w:val="00957D5E"/>
    <w:rsid w:val="009611B8"/>
    <w:rsid w:val="00961E0C"/>
    <w:rsid w:val="00962040"/>
    <w:rsid w:val="00962904"/>
    <w:rsid w:val="00965304"/>
    <w:rsid w:val="00967736"/>
    <w:rsid w:val="009701BB"/>
    <w:rsid w:val="00972D8B"/>
    <w:rsid w:val="00972F0C"/>
    <w:rsid w:val="0097349F"/>
    <w:rsid w:val="009752B2"/>
    <w:rsid w:val="009753E3"/>
    <w:rsid w:val="00975C69"/>
    <w:rsid w:val="0097771E"/>
    <w:rsid w:val="0098254E"/>
    <w:rsid w:val="00982EE9"/>
    <w:rsid w:val="009849E1"/>
    <w:rsid w:val="00984CFB"/>
    <w:rsid w:val="009850D7"/>
    <w:rsid w:val="009900FE"/>
    <w:rsid w:val="00990573"/>
    <w:rsid w:val="009907DD"/>
    <w:rsid w:val="00990812"/>
    <w:rsid w:val="009912DD"/>
    <w:rsid w:val="00991670"/>
    <w:rsid w:val="00991DD0"/>
    <w:rsid w:val="0099311B"/>
    <w:rsid w:val="00995146"/>
    <w:rsid w:val="00995A45"/>
    <w:rsid w:val="00997601"/>
    <w:rsid w:val="00997C0E"/>
    <w:rsid w:val="009A0AD3"/>
    <w:rsid w:val="009A261F"/>
    <w:rsid w:val="009A6D0A"/>
    <w:rsid w:val="009B0473"/>
    <w:rsid w:val="009B090A"/>
    <w:rsid w:val="009B1FE4"/>
    <w:rsid w:val="009B36F6"/>
    <w:rsid w:val="009B4523"/>
    <w:rsid w:val="009B541A"/>
    <w:rsid w:val="009B5BE4"/>
    <w:rsid w:val="009B5D77"/>
    <w:rsid w:val="009C1017"/>
    <w:rsid w:val="009C1F26"/>
    <w:rsid w:val="009C2D14"/>
    <w:rsid w:val="009C3549"/>
    <w:rsid w:val="009C5F47"/>
    <w:rsid w:val="009C7173"/>
    <w:rsid w:val="009D0B09"/>
    <w:rsid w:val="009D213F"/>
    <w:rsid w:val="009D2DEC"/>
    <w:rsid w:val="009D4255"/>
    <w:rsid w:val="009D448E"/>
    <w:rsid w:val="009D6091"/>
    <w:rsid w:val="009D6330"/>
    <w:rsid w:val="009D7CDA"/>
    <w:rsid w:val="009E0419"/>
    <w:rsid w:val="009E366D"/>
    <w:rsid w:val="009E40FE"/>
    <w:rsid w:val="009E5AF9"/>
    <w:rsid w:val="009E6BBF"/>
    <w:rsid w:val="009E6C24"/>
    <w:rsid w:val="009E6C63"/>
    <w:rsid w:val="009F01C9"/>
    <w:rsid w:val="009F0893"/>
    <w:rsid w:val="009F1730"/>
    <w:rsid w:val="009F35AE"/>
    <w:rsid w:val="009F60E8"/>
    <w:rsid w:val="009F619D"/>
    <w:rsid w:val="009F6BDD"/>
    <w:rsid w:val="00A0009B"/>
    <w:rsid w:val="00A00BF0"/>
    <w:rsid w:val="00A05077"/>
    <w:rsid w:val="00A07F96"/>
    <w:rsid w:val="00A102F0"/>
    <w:rsid w:val="00A14D38"/>
    <w:rsid w:val="00A15041"/>
    <w:rsid w:val="00A158A5"/>
    <w:rsid w:val="00A17280"/>
    <w:rsid w:val="00A17640"/>
    <w:rsid w:val="00A2030A"/>
    <w:rsid w:val="00A20E86"/>
    <w:rsid w:val="00A2515D"/>
    <w:rsid w:val="00A2519F"/>
    <w:rsid w:val="00A25365"/>
    <w:rsid w:val="00A26760"/>
    <w:rsid w:val="00A26FCA"/>
    <w:rsid w:val="00A334CA"/>
    <w:rsid w:val="00A33513"/>
    <w:rsid w:val="00A35A73"/>
    <w:rsid w:val="00A36505"/>
    <w:rsid w:val="00A36902"/>
    <w:rsid w:val="00A3718D"/>
    <w:rsid w:val="00A37543"/>
    <w:rsid w:val="00A409E4"/>
    <w:rsid w:val="00A411BB"/>
    <w:rsid w:val="00A413F6"/>
    <w:rsid w:val="00A41543"/>
    <w:rsid w:val="00A4166F"/>
    <w:rsid w:val="00A41CDE"/>
    <w:rsid w:val="00A420C0"/>
    <w:rsid w:val="00A421B4"/>
    <w:rsid w:val="00A421FF"/>
    <w:rsid w:val="00A42A2E"/>
    <w:rsid w:val="00A44B93"/>
    <w:rsid w:val="00A44CDC"/>
    <w:rsid w:val="00A45FF0"/>
    <w:rsid w:val="00A46760"/>
    <w:rsid w:val="00A46BB5"/>
    <w:rsid w:val="00A51FA0"/>
    <w:rsid w:val="00A52AA5"/>
    <w:rsid w:val="00A52B51"/>
    <w:rsid w:val="00A53F14"/>
    <w:rsid w:val="00A5437A"/>
    <w:rsid w:val="00A55596"/>
    <w:rsid w:val="00A569F4"/>
    <w:rsid w:val="00A56AE4"/>
    <w:rsid w:val="00A57A46"/>
    <w:rsid w:val="00A60CB0"/>
    <w:rsid w:val="00A61CD7"/>
    <w:rsid w:val="00A61DE4"/>
    <w:rsid w:val="00A6456A"/>
    <w:rsid w:val="00A70BDE"/>
    <w:rsid w:val="00A727C2"/>
    <w:rsid w:val="00A73020"/>
    <w:rsid w:val="00A73C9A"/>
    <w:rsid w:val="00A752FE"/>
    <w:rsid w:val="00A75736"/>
    <w:rsid w:val="00A758EA"/>
    <w:rsid w:val="00A75E65"/>
    <w:rsid w:val="00A7633B"/>
    <w:rsid w:val="00A7781A"/>
    <w:rsid w:val="00A82539"/>
    <w:rsid w:val="00A82636"/>
    <w:rsid w:val="00A8374D"/>
    <w:rsid w:val="00A83CD0"/>
    <w:rsid w:val="00A86318"/>
    <w:rsid w:val="00A907C2"/>
    <w:rsid w:val="00A9251F"/>
    <w:rsid w:val="00A931FF"/>
    <w:rsid w:val="00A93F68"/>
    <w:rsid w:val="00A9450E"/>
    <w:rsid w:val="00A9557B"/>
    <w:rsid w:val="00A95B33"/>
    <w:rsid w:val="00A97763"/>
    <w:rsid w:val="00AA1565"/>
    <w:rsid w:val="00AA2602"/>
    <w:rsid w:val="00AA2B69"/>
    <w:rsid w:val="00AA361A"/>
    <w:rsid w:val="00AA3839"/>
    <w:rsid w:val="00AA4A82"/>
    <w:rsid w:val="00AA4E11"/>
    <w:rsid w:val="00AA625A"/>
    <w:rsid w:val="00AB09C0"/>
    <w:rsid w:val="00AB0A12"/>
    <w:rsid w:val="00AB0CE8"/>
    <w:rsid w:val="00AB29A2"/>
    <w:rsid w:val="00AB3DE4"/>
    <w:rsid w:val="00AB4063"/>
    <w:rsid w:val="00AB768E"/>
    <w:rsid w:val="00AC1279"/>
    <w:rsid w:val="00AC1F5C"/>
    <w:rsid w:val="00AC22CB"/>
    <w:rsid w:val="00AC3616"/>
    <w:rsid w:val="00AC425B"/>
    <w:rsid w:val="00AC42D2"/>
    <w:rsid w:val="00AC4D10"/>
    <w:rsid w:val="00AC5E2A"/>
    <w:rsid w:val="00AC6759"/>
    <w:rsid w:val="00AC706D"/>
    <w:rsid w:val="00AD0315"/>
    <w:rsid w:val="00AD0788"/>
    <w:rsid w:val="00AD0BFC"/>
    <w:rsid w:val="00AD1757"/>
    <w:rsid w:val="00AD1AC9"/>
    <w:rsid w:val="00AD2370"/>
    <w:rsid w:val="00AD2D71"/>
    <w:rsid w:val="00AD4A8F"/>
    <w:rsid w:val="00AD4E5D"/>
    <w:rsid w:val="00AD50BF"/>
    <w:rsid w:val="00AD56B9"/>
    <w:rsid w:val="00AD5FCC"/>
    <w:rsid w:val="00AD6155"/>
    <w:rsid w:val="00AD6655"/>
    <w:rsid w:val="00AD7001"/>
    <w:rsid w:val="00AD7376"/>
    <w:rsid w:val="00AD73D5"/>
    <w:rsid w:val="00AD7858"/>
    <w:rsid w:val="00AD7E3B"/>
    <w:rsid w:val="00AD7F50"/>
    <w:rsid w:val="00AE1720"/>
    <w:rsid w:val="00AE2A1B"/>
    <w:rsid w:val="00AE3449"/>
    <w:rsid w:val="00AE41DA"/>
    <w:rsid w:val="00AE4886"/>
    <w:rsid w:val="00AE4922"/>
    <w:rsid w:val="00AE4F72"/>
    <w:rsid w:val="00AE5718"/>
    <w:rsid w:val="00AF0813"/>
    <w:rsid w:val="00AF2DD3"/>
    <w:rsid w:val="00AF2EC7"/>
    <w:rsid w:val="00AF2F03"/>
    <w:rsid w:val="00AF32E8"/>
    <w:rsid w:val="00AF387B"/>
    <w:rsid w:val="00AF4091"/>
    <w:rsid w:val="00AF603A"/>
    <w:rsid w:val="00AF60A3"/>
    <w:rsid w:val="00AF764D"/>
    <w:rsid w:val="00AF7D2B"/>
    <w:rsid w:val="00B00007"/>
    <w:rsid w:val="00B00EEC"/>
    <w:rsid w:val="00B0121E"/>
    <w:rsid w:val="00B02012"/>
    <w:rsid w:val="00B0260E"/>
    <w:rsid w:val="00B02B3A"/>
    <w:rsid w:val="00B02ECE"/>
    <w:rsid w:val="00B0342C"/>
    <w:rsid w:val="00B03F75"/>
    <w:rsid w:val="00B05C88"/>
    <w:rsid w:val="00B05E97"/>
    <w:rsid w:val="00B069C9"/>
    <w:rsid w:val="00B10467"/>
    <w:rsid w:val="00B1061A"/>
    <w:rsid w:val="00B11AAF"/>
    <w:rsid w:val="00B12E43"/>
    <w:rsid w:val="00B12EBD"/>
    <w:rsid w:val="00B1410D"/>
    <w:rsid w:val="00B1449D"/>
    <w:rsid w:val="00B15ED4"/>
    <w:rsid w:val="00B1611E"/>
    <w:rsid w:val="00B17827"/>
    <w:rsid w:val="00B205FA"/>
    <w:rsid w:val="00B20F50"/>
    <w:rsid w:val="00B216BF"/>
    <w:rsid w:val="00B2189D"/>
    <w:rsid w:val="00B222CB"/>
    <w:rsid w:val="00B22BF3"/>
    <w:rsid w:val="00B23882"/>
    <w:rsid w:val="00B238D1"/>
    <w:rsid w:val="00B23C19"/>
    <w:rsid w:val="00B242C3"/>
    <w:rsid w:val="00B2474C"/>
    <w:rsid w:val="00B24D69"/>
    <w:rsid w:val="00B251C9"/>
    <w:rsid w:val="00B25D66"/>
    <w:rsid w:val="00B272F0"/>
    <w:rsid w:val="00B276AD"/>
    <w:rsid w:val="00B3004C"/>
    <w:rsid w:val="00B303CD"/>
    <w:rsid w:val="00B30BCA"/>
    <w:rsid w:val="00B31E6D"/>
    <w:rsid w:val="00B35D51"/>
    <w:rsid w:val="00B37249"/>
    <w:rsid w:val="00B37698"/>
    <w:rsid w:val="00B40573"/>
    <w:rsid w:val="00B4462A"/>
    <w:rsid w:val="00B45F4D"/>
    <w:rsid w:val="00B463AD"/>
    <w:rsid w:val="00B46E4B"/>
    <w:rsid w:val="00B46E96"/>
    <w:rsid w:val="00B52E48"/>
    <w:rsid w:val="00B537AC"/>
    <w:rsid w:val="00B53BFC"/>
    <w:rsid w:val="00B54B7C"/>
    <w:rsid w:val="00B55A45"/>
    <w:rsid w:val="00B55AE0"/>
    <w:rsid w:val="00B5628A"/>
    <w:rsid w:val="00B57325"/>
    <w:rsid w:val="00B60129"/>
    <w:rsid w:val="00B60265"/>
    <w:rsid w:val="00B6113B"/>
    <w:rsid w:val="00B61A3E"/>
    <w:rsid w:val="00B620F7"/>
    <w:rsid w:val="00B6398E"/>
    <w:rsid w:val="00B64B43"/>
    <w:rsid w:val="00B64B8F"/>
    <w:rsid w:val="00B66539"/>
    <w:rsid w:val="00B670BE"/>
    <w:rsid w:val="00B70BDB"/>
    <w:rsid w:val="00B72280"/>
    <w:rsid w:val="00B72CF3"/>
    <w:rsid w:val="00B73383"/>
    <w:rsid w:val="00B73560"/>
    <w:rsid w:val="00B74FF8"/>
    <w:rsid w:val="00B75C3D"/>
    <w:rsid w:val="00B779A8"/>
    <w:rsid w:val="00B80482"/>
    <w:rsid w:val="00B80FC5"/>
    <w:rsid w:val="00B8239E"/>
    <w:rsid w:val="00B82570"/>
    <w:rsid w:val="00B827F4"/>
    <w:rsid w:val="00B83BEE"/>
    <w:rsid w:val="00B840E2"/>
    <w:rsid w:val="00B848EB"/>
    <w:rsid w:val="00B87134"/>
    <w:rsid w:val="00B874EB"/>
    <w:rsid w:val="00B903F4"/>
    <w:rsid w:val="00B911A6"/>
    <w:rsid w:val="00B913A0"/>
    <w:rsid w:val="00B93B58"/>
    <w:rsid w:val="00B94597"/>
    <w:rsid w:val="00B95BD7"/>
    <w:rsid w:val="00B95F9F"/>
    <w:rsid w:val="00B9658E"/>
    <w:rsid w:val="00B96F33"/>
    <w:rsid w:val="00BA2ACD"/>
    <w:rsid w:val="00BA52EA"/>
    <w:rsid w:val="00BA6881"/>
    <w:rsid w:val="00BA6B6E"/>
    <w:rsid w:val="00BA7B8F"/>
    <w:rsid w:val="00BB0D89"/>
    <w:rsid w:val="00BB1B07"/>
    <w:rsid w:val="00BB3673"/>
    <w:rsid w:val="00BB4B86"/>
    <w:rsid w:val="00BB50AD"/>
    <w:rsid w:val="00BB582C"/>
    <w:rsid w:val="00BB5D2C"/>
    <w:rsid w:val="00BB60C1"/>
    <w:rsid w:val="00BB6F4E"/>
    <w:rsid w:val="00BC06D8"/>
    <w:rsid w:val="00BC0871"/>
    <w:rsid w:val="00BC08E8"/>
    <w:rsid w:val="00BC0B0F"/>
    <w:rsid w:val="00BC0D08"/>
    <w:rsid w:val="00BC1CA9"/>
    <w:rsid w:val="00BC2C52"/>
    <w:rsid w:val="00BC3574"/>
    <w:rsid w:val="00BC4309"/>
    <w:rsid w:val="00BC642F"/>
    <w:rsid w:val="00BC70CE"/>
    <w:rsid w:val="00BC7675"/>
    <w:rsid w:val="00BC7AF5"/>
    <w:rsid w:val="00BD06AA"/>
    <w:rsid w:val="00BD23A9"/>
    <w:rsid w:val="00BD370D"/>
    <w:rsid w:val="00BD3C50"/>
    <w:rsid w:val="00BD6DCC"/>
    <w:rsid w:val="00BD786D"/>
    <w:rsid w:val="00BD7E93"/>
    <w:rsid w:val="00BD7F6F"/>
    <w:rsid w:val="00BE070C"/>
    <w:rsid w:val="00BE089E"/>
    <w:rsid w:val="00BE091D"/>
    <w:rsid w:val="00BE11CE"/>
    <w:rsid w:val="00BE38AD"/>
    <w:rsid w:val="00BE588D"/>
    <w:rsid w:val="00BF015B"/>
    <w:rsid w:val="00BF0B1E"/>
    <w:rsid w:val="00BF2C44"/>
    <w:rsid w:val="00BF36E2"/>
    <w:rsid w:val="00BF4381"/>
    <w:rsid w:val="00BF4A56"/>
    <w:rsid w:val="00BF6168"/>
    <w:rsid w:val="00BF650D"/>
    <w:rsid w:val="00BF6569"/>
    <w:rsid w:val="00BF6ADF"/>
    <w:rsid w:val="00BF7288"/>
    <w:rsid w:val="00C04A7F"/>
    <w:rsid w:val="00C04EF7"/>
    <w:rsid w:val="00C072BE"/>
    <w:rsid w:val="00C10596"/>
    <w:rsid w:val="00C107C0"/>
    <w:rsid w:val="00C10804"/>
    <w:rsid w:val="00C11206"/>
    <w:rsid w:val="00C11799"/>
    <w:rsid w:val="00C12002"/>
    <w:rsid w:val="00C1298E"/>
    <w:rsid w:val="00C13CEB"/>
    <w:rsid w:val="00C145F4"/>
    <w:rsid w:val="00C15ABD"/>
    <w:rsid w:val="00C1648B"/>
    <w:rsid w:val="00C1739E"/>
    <w:rsid w:val="00C20EB8"/>
    <w:rsid w:val="00C214D4"/>
    <w:rsid w:val="00C22CB7"/>
    <w:rsid w:val="00C24ECF"/>
    <w:rsid w:val="00C26460"/>
    <w:rsid w:val="00C26B06"/>
    <w:rsid w:val="00C27B88"/>
    <w:rsid w:val="00C311F8"/>
    <w:rsid w:val="00C31EF9"/>
    <w:rsid w:val="00C32411"/>
    <w:rsid w:val="00C3486F"/>
    <w:rsid w:val="00C34F3B"/>
    <w:rsid w:val="00C360D1"/>
    <w:rsid w:val="00C36148"/>
    <w:rsid w:val="00C37662"/>
    <w:rsid w:val="00C40A62"/>
    <w:rsid w:val="00C4137E"/>
    <w:rsid w:val="00C416A0"/>
    <w:rsid w:val="00C4387A"/>
    <w:rsid w:val="00C441C8"/>
    <w:rsid w:val="00C44238"/>
    <w:rsid w:val="00C456D1"/>
    <w:rsid w:val="00C467B3"/>
    <w:rsid w:val="00C47481"/>
    <w:rsid w:val="00C47F16"/>
    <w:rsid w:val="00C50934"/>
    <w:rsid w:val="00C518C4"/>
    <w:rsid w:val="00C52434"/>
    <w:rsid w:val="00C53C8E"/>
    <w:rsid w:val="00C55C07"/>
    <w:rsid w:val="00C560AD"/>
    <w:rsid w:val="00C60C33"/>
    <w:rsid w:val="00C635B3"/>
    <w:rsid w:val="00C63757"/>
    <w:rsid w:val="00C643BF"/>
    <w:rsid w:val="00C65560"/>
    <w:rsid w:val="00C65D62"/>
    <w:rsid w:val="00C6640D"/>
    <w:rsid w:val="00C669B5"/>
    <w:rsid w:val="00C67B72"/>
    <w:rsid w:val="00C70E3B"/>
    <w:rsid w:val="00C71E7E"/>
    <w:rsid w:val="00C73AF6"/>
    <w:rsid w:val="00C74269"/>
    <w:rsid w:val="00C749F2"/>
    <w:rsid w:val="00C74CF1"/>
    <w:rsid w:val="00C74D0C"/>
    <w:rsid w:val="00C77151"/>
    <w:rsid w:val="00C77A95"/>
    <w:rsid w:val="00C77C14"/>
    <w:rsid w:val="00C805A9"/>
    <w:rsid w:val="00C808DA"/>
    <w:rsid w:val="00C80E25"/>
    <w:rsid w:val="00C818D4"/>
    <w:rsid w:val="00C818DD"/>
    <w:rsid w:val="00C81CDE"/>
    <w:rsid w:val="00C84C6F"/>
    <w:rsid w:val="00C85F20"/>
    <w:rsid w:val="00C8695A"/>
    <w:rsid w:val="00C90F6B"/>
    <w:rsid w:val="00C93EA7"/>
    <w:rsid w:val="00C9693D"/>
    <w:rsid w:val="00C96A75"/>
    <w:rsid w:val="00C97AED"/>
    <w:rsid w:val="00CA014B"/>
    <w:rsid w:val="00CA3CD2"/>
    <w:rsid w:val="00CA50F8"/>
    <w:rsid w:val="00CA5BEC"/>
    <w:rsid w:val="00CA5DF2"/>
    <w:rsid w:val="00CA6112"/>
    <w:rsid w:val="00CA67CD"/>
    <w:rsid w:val="00CA6B6A"/>
    <w:rsid w:val="00CA79DE"/>
    <w:rsid w:val="00CB26F4"/>
    <w:rsid w:val="00CB6666"/>
    <w:rsid w:val="00CB6E10"/>
    <w:rsid w:val="00CB761A"/>
    <w:rsid w:val="00CB7FB7"/>
    <w:rsid w:val="00CC154C"/>
    <w:rsid w:val="00CC1D57"/>
    <w:rsid w:val="00CC1D62"/>
    <w:rsid w:val="00CC37ED"/>
    <w:rsid w:val="00CC666E"/>
    <w:rsid w:val="00CD0374"/>
    <w:rsid w:val="00CD073D"/>
    <w:rsid w:val="00CD353E"/>
    <w:rsid w:val="00CD4160"/>
    <w:rsid w:val="00CD4297"/>
    <w:rsid w:val="00CD51F6"/>
    <w:rsid w:val="00CD5267"/>
    <w:rsid w:val="00CD5824"/>
    <w:rsid w:val="00CD656B"/>
    <w:rsid w:val="00CD74EA"/>
    <w:rsid w:val="00CE0C1F"/>
    <w:rsid w:val="00CE1111"/>
    <w:rsid w:val="00CE139E"/>
    <w:rsid w:val="00CE4472"/>
    <w:rsid w:val="00CE554B"/>
    <w:rsid w:val="00CE6B4A"/>
    <w:rsid w:val="00CF1122"/>
    <w:rsid w:val="00CF2141"/>
    <w:rsid w:val="00CF2CAF"/>
    <w:rsid w:val="00CF499D"/>
    <w:rsid w:val="00CF4D42"/>
    <w:rsid w:val="00CF5546"/>
    <w:rsid w:val="00CF5876"/>
    <w:rsid w:val="00CF6F00"/>
    <w:rsid w:val="00CF6FBB"/>
    <w:rsid w:val="00CF7652"/>
    <w:rsid w:val="00CF7DE5"/>
    <w:rsid w:val="00D00710"/>
    <w:rsid w:val="00D01904"/>
    <w:rsid w:val="00D01C60"/>
    <w:rsid w:val="00D0419F"/>
    <w:rsid w:val="00D0474A"/>
    <w:rsid w:val="00D054F6"/>
    <w:rsid w:val="00D05789"/>
    <w:rsid w:val="00D06CEB"/>
    <w:rsid w:val="00D06FF4"/>
    <w:rsid w:val="00D07D48"/>
    <w:rsid w:val="00D16A58"/>
    <w:rsid w:val="00D22238"/>
    <w:rsid w:val="00D23A18"/>
    <w:rsid w:val="00D25A3D"/>
    <w:rsid w:val="00D274DE"/>
    <w:rsid w:val="00D27C23"/>
    <w:rsid w:val="00D27E3E"/>
    <w:rsid w:val="00D30121"/>
    <w:rsid w:val="00D306C3"/>
    <w:rsid w:val="00D31882"/>
    <w:rsid w:val="00D32146"/>
    <w:rsid w:val="00D32870"/>
    <w:rsid w:val="00D32D71"/>
    <w:rsid w:val="00D345F6"/>
    <w:rsid w:val="00D35202"/>
    <w:rsid w:val="00D3568F"/>
    <w:rsid w:val="00D36005"/>
    <w:rsid w:val="00D3606A"/>
    <w:rsid w:val="00D372B1"/>
    <w:rsid w:val="00D37E5E"/>
    <w:rsid w:val="00D445F2"/>
    <w:rsid w:val="00D44936"/>
    <w:rsid w:val="00D4521A"/>
    <w:rsid w:val="00D454AA"/>
    <w:rsid w:val="00D45CBA"/>
    <w:rsid w:val="00D45D4F"/>
    <w:rsid w:val="00D46996"/>
    <w:rsid w:val="00D47428"/>
    <w:rsid w:val="00D47A93"/>
    <w:rsid w:val="00D47C09"/>
    <w:rsid w:val="00D5041A"/>
    <w:rsid w:val="00D517E7"/>
    <w:rsid w:val="00D51F93"/>
    <w:rsid w:val="00D52385"/>
    <w:rsid w:val="00D52D61"/>
    <w:rsid w:val="00D53260"/>
    <w:rsid w:val="00D536F0"/>
    <w:rsid w:val="00D54247"/>
    <w:rsid w:val="00D54458"/>
    <w:rsid w:val="00D55393"/>
    <w:rsid w:val="00D557B3"/>
    <w:rsid w:val="00D55C20"/>
    <w:rsid w:val="00D5624B"/>
    <w:rsid w:val="00D6069B"/>
    <w:rsid w:val="00D61D4E"/>
    <w:rsid w:val="00D65AF7"/>
    <w:rsid w:val="00D66668"/>
    <w:rsid w:val="00D679F1"/>
    <w:rsid w:val="00D67A03"/>
    <w:rsid w:val="00D726A0"/>
    <w:rsid w:val="00D726F7"/>
    <w:rsid w:val="00D73191"/>
    <w:rsid w:val="00D759F2"/>
    <w:rsid w:val="00D76E46"/>
    <w:rsid w:val="00D80AD4"/>
    <w:rsid w:val="00D812EA"/>
    <w:rsid w:val="00D8136D"/>
    <w:rsid w:val="00D825CC"/>
    <w:rsid w:val="00D837F0"/>
    <w:rsid w:val="00D839C8"/>
    <w:rsid w:val="00D84451"/>
    <w:rsid w:val="00D8479A"/>
    <w:rsid w:val="00D848CD"/>
    <w:rsid w:val="00D8666E"/>
    <w:rsid w:val="00D86A8F"/>
    <w:rsid w:val="00D87B03"/>
    <w:rsid w:val="00D9030E"/>
    <w:rsid w:val="00D903D4"/>
    <w:rsid w:val="00D90917"/>
    <w:rsid w:val="00D91061"/>
    <w:rsid w:val="00D916F0"/>
    <w:rsid w:val="00D92111"/>
    <w:rsid w:val="00D92C6B"/>
    <w:rsid w:val="00D92FAD"/>
    <w:rsid w:val="00D93384"/>
    <w:rsid w:val="00D93392"/>
    <w:rsid w:val="00D93824"/>
    <w:rsid w:val="00D95C8A"/>
    <w:rsid w:val="00D975AE"/>
    <w:rsid w:val="00D97A2A"/>
    <w:rsid w:val="00DA101B"/>
    <w:rsid w:val="00DA1E1E"/>
    <w:rsid w:val="00DA2874"/>
    <w:rsid w:val="00DA67AF"/>
    <w:rsid w:val="00DA6E5E"/>
    <w:rsid w:val="00DB194F"/>
    <w:rsid w:val="00DB2459"/>
    <w:rsid w:val="00DB63FA"/>
    <w:rsid w:val="00DC0291"/>
    <w:rsid w:val="00DC0577"/>
    <w:rsid w:val="00DC121A"/>
    <w:rsid w:val="00DC1EB9"/>
    <w:rsid w:val="00DC3C99"/>
    <w:rsid w:val="00DC5772"/>
    <w:rsid w:val="00DC70C3"/>
    <w:rsid w:val="00DC7235"/>
    <w:rsid w:val="00DD18BD"/>
    <w:rsid w:val="00DD3788"/>
    <w:rsid w:val="00DD5F43"/>
    <w:rsid w:val="00DD67F7"/>
    <w:rsid w:val="00DD73D0"/>
    <w:rsid w:val="00DE159A"/>
    <w:rsid w:val="00DE161E"/>
    <w:rsid w:val="00DE176F"/>
    <w:rsid w:val="00DE21D7"/>
    <w:rsid w:val="00DE2206"/>
    <w:rsid w:val="00DE2759"/>
    <w:rsid w:val="00DE57F5"/>
    <w:rsid w:val="00DE59C7"/>
    <w:rsid w:val="00DE5B8B"/>
    <w:rsid w:val="00DE7E6D"/>
    <w:rsid w:val="00DF0E9A"/>
    <w:rsid w:val="00DF1669"/>
    <w:rsid w:val="00DF1ED8"/>
    <w:rsid w:val="00DF3662"/>
    <w:rsid w:val="00DF44F5"/>
    <w:rsid w:val="00DF594B"/>
    <w:rsid w:val="00DF60D2"/>
    <w:rsid w:val="00DF760E"/>
    <w:rsid w:val="00E00189"/>
    <w:rsid w:val="00E00311"/>
    <w:rsid w:val="00E0163F"/>
    <w:rsid w:val="00E0222C"/>
    <w:rsid w:val="00E02273"/>
    <w:rsid w:val="00E0232F"/>
    <w:rsid w:val="00E0285B"/>
    <w:rsid w:val="00E02A40"/>
    <w:rsid w:val="00E041EB"/>
    <w:rsid w:val="00E046A4"/>
    <w:rsid w:val="00E06261"/>
    <w:rsid w:val="00E06B0B"/>
    <w:rsid w:val="00E0768B"/>
    <w:rsid w:val="00E07CCF"/>
    <w:rsid w:val="00E07E64"/>
    <w:rsid w:val="00E12B0F"/>
    <w:rsid w:val="00E1462D"/>
    <w:rsid w:val="00E147A3"/>
    <w:rsid w:val="00E14A2A"/>
    <w:rsid w:val="00E152A4"/>
    <w:rsid w:val="00E16B57"/>
    <w:rsid w:val="00E16C93"/>
    <w:rsid w:val="00E20C71"/>
    <w:rsid w:val="00E21852"/>
    <w:rsid w:val="00E23775"/>
    <w:rsid w:val="00E23ED7"/>
    <w:rsid w:val="00E24B03"/>
    <w:rsid w:val="00E25DA4"/>
    <w:rsid w:val="00E267AB"/>
    <w:rsid w:val="00E33FAB"/>
    <w:rsid w:val="00E34323"/>
    <w:rsid w:val="00E35EF7"/>
    <w:rsid w:val="00E37C28"/>
    <w:rsid w:val="00E37FA0"/>
    <w:rsid w:val="00E41FB2"/>
    <w:rsid w:val="00E42C9E"/>
    <w:rsid w:val="00E444D2"/>
    <w:rsid w:val="00E44BB7"/>
    <w:rsid w:val="00E45DBC"/>
    <w:rsid w:val="00E5013B"/>
    <w:rsid w:val="00E509C9"/>
    <w:rsid w:val="00E52BC5"/>
    <w:rsid w:val="00E53ADA"/>
    <w:rsid w:val="00E547E1"/>
    <w:rsid w:val="00E552F1"/>
    <w:rsid w:val="00E55D11"/>
    <w:rsid w:val="00E56484"/>
    <w:rsid w:val="00E56EF6"/>
    <w:rsid w:val="00E571C9"/>
    <w:rsid w:val="00E575E7"/>
    <w:rsid w:val="00E64A31"/>
    <w:rsid w:val="00E652D0"/>
    <w:rsid w:val="00E655A0"/>
    <w:rsid w:val="00E65836"/>
    <w:rsid w:val="00E66AB2"/>
    <w:rsid w:val="00E67743"/>
    <w:rsid w:val="00E67CE2"/>
    <w:rsid w:val="00E70C72"/>
    <w:rsid w:val="00E710A3"/>
    <w:rsid w:val="00E7147C"/>
    <w:rsid w:val="00E71F1A"/>
    <w:rsid w:val="00E72306"/>
    <w:rsid w:val="00E73182"/>
    <w:rsid w:val="00E73968"/>
    <w:rsid w:val="00E74194"/>
    <w:rsid w:val="00E74A73"/>
    <w:rsid w:val="00E74D03"/>
    <w:rsid w:val="00E756E8"/>
    <w:rsid w:val="00E819B5"/>
    <w:rsid w:val="00E81C3A"/>
    <w:rsid w:val="00E8247B"/>
    <w:rsid w:val="00E8451E"/>
    <w:rsid w:val="00E84847"/>
    <w:rsid w:val="00E848F0"/>
    <w:rsid w:val="00E854A8"/>
    <w:rsid w:val="00E85DF8"/>
    <w:rsid w:val="00E90055"/>
    <w:rsid w:val="00E9096C"/>
    <w:rsid w:val="00E923E7"/>
    <w:rsid w:val="00E92461"/>
    <w:rsid w:val="00E94392"/>
    <w:rsid w:val="00E94B12"/>
    <w:rsid w:val="00E94F60"/>
    <w:rsid w:val="00E9540F"/>
    <w:rsid w:val="00E967A0"/>
    <w:rsid w:val="00E975F6"/>
    <w:rsid w:val="00EA0846"/>
    <w:rsid w:val="00EA1C74"/>
    <w:rsid w:val="00EA1D59"/>
    <w:rsid w:val="00EA1ECA"/>
    <w:rsid w:val="00EA39CB"/>
    <w:rsid w:val="00EA3C72"/>
    <w:rsid w:val="00EA4DCA"/>
    <w:rsid w:val="00EA50BF"/>
    <w:rsid w:val="00EA55CA"/>
    <w:rsid w:val="00EA5E1D"/>
    <w:rsid w:val="00EA64A6"/>
    <w:rsid w:val="00EA6799"/>
    <w:rsid w:val="00EA7DB2"/>
    <w:rsid w:val="00EB0807"/>
    <w:rsid w:val="00EB0852"/>
    <w:rsid w:val="00EB0D02"/>
    <w:rsid w:val="00EB1461"/>
    <w:rsid w:val="00EB1546"/>
    <w:rsid w:val="00EB1670"/>
    <w:rsid w:val="00EB32E9"/>
    <w:rsid w:val="00EB3B9F"/>
    <w:rsid w:val="00EB458A"/>
    <w:rsid w:val="00EB660E"/>
    <w:rsid w:val="00EB69D9"/>
    <w:rsid w:val="00EB7539"/>
    <w:rsid w:val="00EC1244"/>
    <w:rsid w:val="00EC1262"/>
    <w:rsid w:val="00EC4C85"/>
    <w:rsid w:val="00EC640D"/>
    <w:rsid w:val="00EC64AB"/>
    <w:rsid w:val="00EC789A"/>
    <w:rsid w:val="00EC7E61"/>
    <w:rsid w:val="00ED06C4"/>
    <w:rsid w:val="00ED0DBF"/>
    <w:rsid w:val="00ED34FD"/>
    <w:rsid w:val="00ED3F7C"/>
    <w:rsid w:val="00ED3F86"/>
    <w:rsid w:val="00ED4E5D"/>
    <w:rsid w:val="00ED5398"/>
    <w:rsid w:val="00ED5A68"/>
    <w:rsid w:val="00ED6F17"/>
    <w:rsid w:val="00ED762E"/>
    <w:rsid w:val="00ED7759"/>
    <w:rsid w:val="00ED7AC7"/>
    <w:rsid w:val="00EE00FE"/>
    <w:rsid w:val="00EE0519"/>
    <w:rsid w:val="00EE051C"/>
    <w:rsid w:val="00EE0CAA"/>
    <w:rsid w:val="00EE1FAD"/>
    <w:rsid w:val="00EE2B11"/>
    <w:rsid w:val="00EE2E5B"/>
    <w:rsid w:val="00EE34C7"/>
    <w:rsid w:val="00EE6DD8"/>
    <w:rsid w:val="00EE6FB5"/>
    <w:rsid w:val="00EF05AF"/>
    <w:rsid w:val="00EF0ED3"/>
    <w:rsid w:val="00EF1E03"/>
    <w:rsid w:val="00EF2C97"/>
    <w:rsid w:val="00EF33BE"/>
    <w:rsid w:val="00EF3B9F"/>
    <w:rsid w:val="00EF4BEB"/>
    <w:rsid w:val="00EF62C1"/>
    <w:rsid w:val="00EF63A4"/>
    <w:rsid w:val="00F0029D"/>
    <w:rsid w:val="00F01945"/>
    <w:rsid w:val="00F03AAE"/>
    <w:rsid w:val="00F050B2"/>
    <w:rsid w:val="00F054A3"/>
    <w:rsid w:val="00F05A3B"/>
    <w:rsid w:val="00F05CA4"/>
    <w:rsid w:val="00F05E96"/>
    <w:rsid w:val="00F066E8"/>
    <w:rsid w:val="00F06F40"/>
    <w:rsid w:val="00F0705A"/>
    <w:rsid w:val="00F07DDA"/>
    <w:rsid w:val="00F101C4"/>
    <w:rsid w:val="00F11E68"/>
    <w:rsid w:val="00F1277B"/>
    <w:rsid w:val="00F132DC"/>
    <w:rsid w:val="00F13D3C"/>
    <w:rsid w:val="00F15961"/>
    <w:rsid w:val="00F15A70"/>
    <w:rsid w:val="00F175C3"/>
    <w:rsid w:val="00F21F44"/>
    <w:rsid w:val="00F2205A"/>
    <w:rsid w:val="00F22DA3"/>
    <w:rsid w:val="00F23B69"/>
    <w:rsid w:val="00F23C94"/>
    <w:rsid w:val="00F24EAA"/>
    <w:rsid w:val="00F253C5"/>
    <w:rsid w:val="00F261B7"/>
    <w:rsid w:val="00F26986"/>
    <w:rsid w:val="00F27C5C"/>
    <w:rsid w:val="00F30258"/>
    <w:rsid w:val="00F30CDE"/>
    <w:rsid w:val="00F31732"/>
    <w:rsid w:val="00F32CE3"/>
    <w:rsid w:val="00F33376"/>
    <w:rsid w:val="00F3495A"/>
    <w:rsid w:val="00F34FB1"/>
    <w:rsid w:val="00F34FDF"/>
    <w:rsid w:val="00F3534B"/>
    <w:rsid w:val="00F353B4"/>
    <w:rsid w:val="00F35DCB"/>
    <w:rsid w:val="00F35F8C"/>
    <w:rsid w:val="00F40207"/>
    <w:rsid w:val="00F42B71"/>
    <w:rsid w:val="00F433F3"/>
    <w:rsid w:val="00F439AF"/>
    <w:rsid w:val="00F44C17"/>
    <w:rsid w:val="00F46440"/>
    <w:rsid w:val="00F470DA"/>
    <w:rsid w:val="00F50F04"/>
    <w:rsid w:val="00F513A2"/>
    <w:rsid w:val="00F52AEC"/>
    <w:rsid w:val="00F52D14"/>
    <w:rsid w:val="00F5352F"/>
    <w:rsid w:val="00F539D5"/>
    <w:rsid w:val="00F54B83"/>
    <w:rsid w:val="00F54D92"/>
    <w:rsid w:val="00F5522A"/>
    <w:rsid w:val="00F554CF"/>
    <w:rsid w:val="00F60113"/>
    <w:rsid w:val="00F611BF"/>
    <w:rsid w:val="00F6288D"/>
    <w:rsid w:val="00F64792"/>
    <w:rsid w:val="00F668AB"/>
    <w:rsid w:val="00F67743"/>
    <w:rsid w:val="00F67C15"/>
    <w:rsid w:val="00F713C3"/>
    <w:rsid w:val="00F7247E"/>
    <w:rsid w:val="00F740B4"/>
    <w:rsid w:val="00F74963"/>
    <w:rsid w:val="00F74A92"/>
    <w:rsid w:val="00F74AE7"/>
    <w:rsid w:val="00F75C69"/>
    <w:rsid w:val="00F75E3A"/>
    <w:rsid w:val="00F76C15"/>
    <w:rsid w:val="00F76D4F"/>
    <w:rsid w:val="00F80354"/>
    <w:rsid w:val="00F8173C"/>
    <w:rsid w:val="00F82A9F"/>
    <w:rsid w:val="00F82FF3"/>
    <w:rsid w:val="00F8310E"/>
    <w:rsid w:val="00F84CBD"/>
    <w:rsid w:val="00F85B59"/>
    <w:rsid w:val="00F85E9B"/>
    <w:rsid w:val="00F85ECC"/>
    <w:rsid w:val="00F85F15"/>
    <w:rsid w:val="00F864EC"/>
    <w:rsid w:val="00F9002D"/>
    <w:rsid w:val="00F9037F"/>
    <w:rsid w:val="00F90503"/>
    <w:rsid w:val="00F90976"/>
    <w:rsid w:val="00F90BAF"/>
    <w:rsid w:val="00F92B8A"/>
    <w:rsid w:val="00F93755"/>
    <w:rsid w:val="00F94824"/>
    <w:rsid w:val="00F95900"/>
    <w:rsid w:val="00F959B4"/>
    <w:rsid w:val="00F95FB2"/>
    <w:rsid w:val="00F9683D"/>
    <w:rsid w:val="00FA072B"/>
    <w:rsid w:val="00FA0D1B"/>
    <w:rsid w:val="00FA169A"/>
    <w:rsid w:val="00FA1FC5"/>
    <w:rsid w:val="00FA2478"/>
    <w:rsid w:val="00FA2A12"/>
    <w:rsid w:val="00FA4187"/>
    <w:rsid w:val="00FA51E0"/>
    <w:rsid w:val="00FA7954"/>
    <w:rsid w:val="00FB00CF"/>
    <w:rsid w:val="00FB047F"/>
    <w:rsid w:val="00FB2E14"/>
    <w:rsid w:val="00FB2E18"/>
    <w:rsid w:val="00FB5411"/>
    <w:rsid w:val="00FB69DF"/>
    <w:rsid w:val="00FC0BDA"/>
    <w:rsid w:val="00FC24B6"/>
    <w:rsid w:val="00FC2C8E"/>
    <w:rsid w:val="00FC2C97"/>
    <w:rsid w:val="00FC30D7"/>
    <w:rsid w:val="00FC3DE6"/>
    <w:rsid w:val="00FC50AD"/>
    <w:rsid w:val="00FC5790"/>
    <w:rsid w:val="00FD1B52"/>
    <w:rsid w:val="00FD32DB"/>
    <w:rsid w:val="00FD4815"/>
    <w:rsid w:val="00FD6043"/>
    <w:rsid w:val="00FD6313"/>
    <w:rsid w:val="00FD6429"/>
    <w:rsid w:val="00FD6922"/>
    <w:rsid w:val="00FD6A4D"/>
    <w:rsid w:val="00FD6DA9"/>
    <w:rsid w:val="00FD7143"/>
    <w:rsid w:val="00FE0763"/>
    <w:rsid w:val="00FE183D"/>
    <w:rsid w:val="00FE21CC"/>
    <w:rsid w:val="00FE309D"/>
    <w:rsid w:val="00FE3561"/>
    <w:rsid w:val="00FE43EB"/>
    <w:rsid w:val="00FE483A"/>
    <w:rsid w:val="00FE4F58"/>
    <w:rsid w:val="00FE6376"/>
    <w:rsid w:val="00FE714C"/>
    <w:rsid w:val="00FE75F9"/>
    <w:rsid w:val="00FF0FE4"/>
    <w:rsid w:val="00FF12C5"/>
    <w:rsid w:val="00FF15A4"/>
    <w:rsid w:val="00FF1624"/>
    <w:rsid w:val="00FF1B40"/>
    <w:rsid w:val="00FF350D"/>
    <w:rsid w:val="00FF3986"/>
    <w:rsid w:val="00FF4273"/>
    <w:rsid w:val="00FF4D54"/>
    <w:rsid w:val="00FF51F5"/>
    <w:rsid w:val="00FF62F7"/>
    <w:rsid w:val="00FF6E48"/>
    <w:rsid w:val="00FF7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2D88"/>
  <w15:chartTrackingRefBased/>
  <w15:docId w15:val="{81B5BB68-1545-49FB-A6C8-59F42658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3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7F50"/>
    <w:rPr>
      <w:sz w:val="16"/>
      <w:szCs w:val="16"/>
    </w:rPr>
  </w:style>
  <w:style w:type="paragraph" w:styleId="CommentText">
    <w:name w:val="annotation text"/>
    <w:basedOn w:val="Normal"/>
    <w:link w:val="CommentTextChar"/>
    <w:uiPriority w:val="99"/>
    <w:semiHidden/>
    <w:unhideWhenUsed/>
    <w:rsid w:val="00AD7F50"/>
    <w:pPr>
      <w:spacing w:line="240" w:lineRule="auto"/>
    </w:pPr>
    <w:rPr>
      <w:sz w:val="20"/>
      <w:szCs w:val="20"/>
    </w:rPr>
  </w:style>
  <w:style w:type="character" w:customStyle="1" w:styleId="CommentTextChar">
    <w:name w:val="Comment Text Char"/>
    <w:basedOn w:val="DefaultParagraphFont"/>
    <w:link w:val="CommentText"/>
    <w:uiPriority w:val="99"/>
    <w:semiHidden/>
    <w:rsid w:val="00AD7F50"/>
    <w:rPr>
      <w:sz w:val="20"/>
      <w:szCs w:val="20"/>
    </w:rPr>
  </w:style>
  <w:style w:type="paragraph" w:styleId="CommentSubject">
    <w:name w:val="annotation subject"/>
    <w:basedOn w:val="CommentText"/>
    <w:next w:val="CommentText"/>
    <w:link w:val="CommentSubjectChar"/>
    <w:uiPriority w:val="99"/>
    <w:semiHidden/>
    <w:unhideWhenUsed/>
    <w:rsid w:val="00AD7F50"/>
    <w:rPr>
      <w:b/>
      <w:bCs/>
    </w:rPr>
  </w:style>
  <w:style w:type="character" w:customStyle="1" w:styleId="CommentSubjectChar">
    <w:name w:val="Comment Subject Char"/>
    <w:basedOn w:val="CommentTextChar"/>
    <w:link w:val="CommentSubject"/>
    <w:uiPriority w:val="99"/>
    <w:semiHidden/>
    <w:rsid w:val="00AD7F50"/>
    <w:rPr>
      <w:b/>
      <w:bCs/>
      <w:sz w:val="20"/>
      <w:szCs w:val="20"/>
    </w:rPr>
  </w:style>
  <w:style w:type="paragraph" w:styleId="BalloonText">
    <w:name w:val="Balloon Text"/>
    <w:basedOn w:val="Normal"/>
    <w:link w:val="BalloonTextChar"/>
    <w:uiPriority w:val="99"/>
    <w:semiHidden/>
    <w:unhideWhenUsed/>
    <w:rsid w:val="00AD7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F50"/>
    <w:rPr>
      <w:rFonts w:ascii="Segoe UI" w:hAnsi="Segoe UI" w:cs="Segoe UI"/>
      <w:sz w:val="18"/>
      <w:szCs w:val="18"/>
    </w:rPr>
  </w:style>
  <w:style w:type="character" w:customStyle="1" w:styleId="normaltextrun">
    <w:name w:val="normaltextrun"/>
    <w:basedOn w:val="DefaultParagraphFont"/>
    <w:rsid w:val="00FF4273"/>
  </w:style>
  <w:style w:type="character" w:customStyle="1" w:styleId="eop">
    <w:name w:val="eop"/>
    <w:basedOn w:val="DefaultParagraphFont"/>
    <w:rsid w:val="00FF4273"/>
  </w:style>
  <w:style w:type="paragraph" w:styleId="Header">
    <w:name w:val="header"/>
    <w:basedOn w:val="Normal"/>
    <w:link w:val="HeaderChar"/>
    <w:uiPriority w:val="99"/>
    <w:unhideWhenUsed/>
    <w:rsid w:val="00227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C04"/>
  </w:style>
  <w:style w:type="paragraph" w:styleId="Footer">
    <w:name w:val="footer"/>
    <w:basedOn w:val="Normal"/>
    <w:link w:val="FooterChar"/>
    <w:uiPriority w:val="99"/>
    <w:unhideWhenUsed/>
    <w:rsid w:val="00227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C04"/>
  </w:style>
  <w:style w:type="paragraph" w:styleId="ListParagraph">
    <w:name w:val="List Paragraph"/>
    <w:basedOn w:val="Normal"/>
    <w:uiPriority w:val="34"/>
    <w:qFormat/>
    <w:rsid w:val="00F1277B"/>
    <w:pPr>
      <w:ind w:left="720"/>
      <w:contextualSpacing/>
    </w:pPr>
  </w:style>
  <w:style w:type="table" w:styleId="TableGrid">
    <w:name w:val="Table Grid"/>
    <w:basedOn w:val="TableNormal"/>
    <w:uiPriority w:val="39"/>
    <w:rsid w:val="00B1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6D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6148">
      <w:bodyDiv w:val="1"/>
      <w:marLeft w:val="0"/>
      <w:marRight w:val="0"/>
      <w:marTop w:val="0"/>
      <w:marBottom w:val="0"/>
      <w:divBdr>
        <w:top w:val="none" w:sz="0" w:space="0" w:color="auto"/>
        <w:left w:val="none" w:sz="0" w:space="0" w:color="auto"/>
        <w:bottom w:val="none" w:sz="0" w:space="0" w:color="auto"/>
        <w:right w:val="none" w:sz="0" w:space="0" w:color="auto"/>
      </w:divBdr>
    </w:div>
    <w:div w:id="18507418">
      <w:bodyDiv w:val="1"/>
      <w:marLeft w:val="0"/>
      <w:marRight w:val="0"/>
      <w:marTop w:val="0"/>
      <w:marBottom w:val="0"/>
      <w:divBdr>
        <w:top w:val="none" w:sz="0" w:space="0" w:color="auto"/>
        <w:left w:val="none" w:sz="0" w:space="0" w:color="auto"/>
        <w:bottom w:val="none" w:sz="0" w:space="0" w:color="auto"/>
        <w:right w:val="none" w:sz="0" w:space="0" w:color="auto"/>
      </w:divBdr>
    </w:div>
    <w:div w:id="39476700">
      <w:bodyDiv w:val="1"/>
      <w:marLeft w:val="0"/>
      <w:marRight w:val="0"/>
      <w:marTop w:val="0"/>
      <w:marBottom w:val="0"/>
      <w:divBdr>
        <w:top w:val="none" w:sz="0" w:space="0" w:color="auto"/>
        <w:left w:val="none" w:sz="0" w:space="0" w:color="auto"/>
        <w:bottom w:val="none" w:sz="0" w:space="0" w:color="auto"/>
        <w:right w:val="none" w:sz="0" w:space="0" w:color="auto"/>
      </w:divBdr>
    </w:div>
    <w:div w:id="40520815">
      <w:bodyDiv w:val="1"/>
      <w:marLeft w:val="0"/>
      <w:marRight w:val="0"/>
      <w:marTop w:val="0"/>
      <w:marBottom w:val="0"/>
      <w:divBdr>
        <w:top w:val="none" w:sz="0" w:space="0" w:color="auto"/>
        <w:left w:val="none" w:sz="0" w:space="0" w:color="auto"/>
        <w:bottom w:val="none" w:sz="0" w:space="0" w:color="auto"/>
        <w:right w:val="none" w:sz="0" w:space="0" w:color="auto"/>
      </w:divBdr>
    </w:div>
    <w:div w:id="65080073">
      <w:bodyDiv w:val="1"/>
      <w:marLeft w:val="0"/>
      <w:marRight w:val="0"/>
      <w:marTop w:val="0"/>
      <w:marBottom w:val="0"/>
      <w:divBdr>
        <w:top w:val="none" w:sz="0" w:space="0" w:color="auto"/>
        <w:left w:val="none" w:sz="0" w:space="0" w:color="auto"/>
        <w:bottom w:val="none" w:sz="0" w:space="0" w:color="auto"/>
        <w:right w:val="none" w:sz="0" w:space="0" w:color="auto"/>
      </w:divBdr>
    </w:div>
    <w:div w:id="125052700">
      <w:bodyDiv w:val="1"/>
      <w:marLeft w:val="0"/>
      <w:marRight w:val="0"/>
      <w:marTop w:val="0"/>
      <w:marBottom w:val="0"/>
      <w:divBdr>
        <w:top w:val="none" w:sz="0" w:space="0" w:color="auto"/>
        <w:left w:val="none" w:sz="0" w:space="0" w:color="auto"/>
        <w:bottom w:val="none" w:sz="0" w:space="0" w:color="auto"/>
        <w:right w:val="none" w:sz="0" w:space="0" w:color="auto"/>
      </w:divBdr>
    </w:div>
    <w:div w:id="127860853">
      <w:bodyDiv w:val="1"/>
      <w:marLeft w:val="0"/>
      <w:marRight w:val="0"/>
      <w:marTop w:val="0"/>
      <w:marBottom w:val="0"/>
      <w:divBdr>
        <w:top w:val="none" w:sz="0" w:space="0" w:color="auto"/>
        <w:left w:val="none" w:sz="0" w:space="0" w:color="auto"/>
        <w:bottom w:val="none" w:sz="0" w:space="0" w:color="auto"/>
        <w:right w:val="none" w:sz="0" w:space="0" w:color="auto"/>
      </w:divBdr>
    </w:div>
    <w:div w:id="147288170">
      <w:bodyDiv w:val="1"/>
      <w:marLeft w:val="0"/>
      <w:marRight w:val="0"/>
      <w:marTop w:val="0"/>
      <w:marBottom w:val="0"/>
      <w:divBdr>
        <w:top w:val="none" w:sz="0" w:space="0" w:color="auto"/>
        <w:left w:val="none" w:sz="0" w:space="0" w:color="auto"/>
        <w:bottom w:val="none" w:sz="0" w:space="0" w:color="auto"/>
        <w:right w:val="none" w:sz="0" w:space="0" w:color="auto"/>
      </w:divBdr>
    </w:div>
    <w:div w:id="150340314">
      <w:bodyDiv w:val="1"/>
      <w:marLeft w:val="0"/>
      <w:marRight w:val="0"/>
      <w:marTop w:val="0"/>
      <w:marBottom w:val="0"/>
      <w:divBdr>
        <w:top w:val="none" w:sz="0" w:space="0" w:color="auto"/>
        <w:left w:val="none" w:sz="0" w:space="0" w:color="auto"/>
        <w:bottom w:val="none" w:sz="0" w:space="0" w:color="auto"/>
        <w:right w:val="none" w:sz="0" w:space="0" w:color="auto"/>
      </w:divBdr>
    </w:div>
    <w:div w:id="161429231">
      <w:bodyDiv w:val="1"/>
      <w:marLeft w:val="0"/>
      <w:marRight w:val="0"/>
      <w:marTop w:val="0"/>
      <w:marBottom w:val="0"/>
      <w:divBdr>
        <w:top w:val="none" w:sz="0" w:space="0" w:color="auto"/>
        <w:left w:val="none" w:sz="0" w:space="0" w:color="auto"/>
        <w:bottom w:val="none" w:sz="0" w:space="0" w:color="auto"/>
        <w:right w:val="none" w:sz="0" w:space="0" w:color="auto"/>
      </w:divBdr>
    </w:div>
    <w:div w:id="189225496">
      <w:bodyDiv w:val="1"/>
      <w:marLeft w:val="0"/>
      <w:marRight w:val="0"/>
      <w:marTop w:val="0"/>
      <w:marBottom w:val="0"/>
      <w:divBdr>
        <w:top w:val="none" w:sz="0" w:space="0" w:color="auto"/>
        <w:left w:val="none" w:sz="0" w:space="0" w:color="auto"/>
        <w:bottom w:val="none" w:sz="0" w:space="0" w:color="auto"/>
        <w:right w:val="none" w:sz="0" w:space="0" w:color="auto"/>
      </w:divBdr>
    </w:div>
    <w:div w:id="197549327">
      <w:bodyDiv w:val="1"/>
      <w:marLeft w:val="0"/>
      <w:marRight w:val="0"/>
      <w:marTop w:val="0"/>
      <w:marBottom w:val="0"/>
      <w:divBdr>
        <w:top w:val="none" w:sz="0" w:space="0" w:color="auto"/>
        <w:left w:val="none" w:sz="0" w:space="0" w:color="auto"/>
        <w:bottom w:val="none" w:sz="0" w:space="0" w:color="auto"/>
        <w:right w:val="none" w:sz="0" w:space="0" w:color="auto"/>
      </w:divBdr>
    </w:div>
    <w:div w:id="207186516">
      <w:bodyDiv w:val="1"/>
      <w:marLeft w:val="0"/>
      <w:marRight w:val="0"/>
      <w:marTop w:val="0"/>
      <w:marBottom w:val="0"/>
      <w:divBdr>
        <w:top w:val="none" w:sz="0" w:space="0" w:color="auto"/>
        <w:left w:val="none" w:sz="0" w:space="0" w:color="auto"/>
        <w:bottom w:val="none" w:sz="0" w:space="0" w:color="auto"/>
        <w:right w:val="none" w:sz="0" w:space="0" w:color="auto"/>
      </w:divBdr>
    </w:div>
    <w:div w:id="220557046">
      <w:bodyDiv w:val="1"/>
      <w:marLeft w:val="0"/>
      <w:marRight w:val="0"/>
      <w:marTop w:val="0"/>
      <w:marBottom w:val="0"/>
      <w:divBdr>
        <w:top w:val="none" w:sz="0" w:space="0" w:color="auto"/>
        <w:left w:val="none" w:sz="0" w:space="0" w:color="auto"/>
        <w:bottom w:val="none" w:sz="0" w:space="0" w:color="auto"/>
        <w:right w:val="none" w:sz="0" w:space="0" w:color="auto"/>
      </w:divBdr>
    </w:div>
    <w:div w:id="226763143">
      <w:bodyDiv w:val="1"/>
      <w:marLeft w:val="0"/>
      <w:marRight w:val="0"/>
      <w:marTop w:val="0"/>
      <w:marBottom w:val="0"/>
      <w:divBdr>
        <w:top w:val="none" w:sz="0" w:space="0" w:color="auto"/>
        <w:left w:val="none" w:sz="0" w:space="0" w:color="auto"/>
        <w:bottom w:val="none" w:sz="0" w:space="0" w:color="auto"/>
        <w:right w:val="none" w:sz="0" w:space="0" w:color="auto"/>
      </w:divBdr>
    </w:div>
    <w:div w:id="250701996">
      <w:bodyDiv w:val="1"/>
      <w:marLeft w:val="0"/>
      <w:marRight w:val="0"/>
      <w:marTop w:val="0"/>
      <w:marBottom w:val="0"/>
      <w:divBdr>
        <w:top w:val="none" w:sz="0" w:space="0" w:color="auto"/>
        <w:left w:val="none" w:sz="0" w:space="0" w:color="auto"/>
        <w:bottom w:val="none" w:sz="0" w:space="0" w:color="auto"/>
        <w:right w:val="none" w:sz="0" w:space="0" w:color="auto"/>
      </w:divBdr>
    </w:div>
    <w:div w:id="253829102">
      <w:bodyDiv w:val="1"/>
      <w:marLeft w:val="0"/>
      <w:marRight w:val="0"/>
      <w:marTop w:val="0"/>
      <w:marBottom w:val="0"/>
      <w:divBdr>
        <w:top w:val="none" w:sz="0" w:space="0" w:color="auto"/>
        <w:left w:val="none" w:sz="0" w:space="0" w:color="auto"/>
        <w:bottom w:val="none" w:sz="0" w:space="0" w:color="auto"/>
        <w:right w:val="none" w:sz="0" w:space="0" w:color="auto"/>
      </w:divBdr>
    </w:div>
    <w:div w:id="257644017">
      <w:bodyDiv w:val="1"/>
      <w:marLeft w:val="0"/>
      <w:marRight w:val="0"/>
      <w:marTop w:val="0"/>
      <w:marBottom w:val="0"/>
      <w:divBdr>
        <w:top w:val="none" w:sz="0" w:space="0" w:color="auto"/>
        <w:left w:val="none" w:sz="0" w:space="0" w:color="auto"/>
        <w:bottom w:val="none" w:sz="0" w:space="0" w:color="auto"/>
        <w:right w:val="none" w:sz="0" w:space="0" w:color="auto"/>
      </w:divBdr>
    </w:div>
    <w:div w:id="301884527">
      <w:bodyDiv w:val="1"/>
      <w:marLeft w:val="0"/>
      <w:marRight w:val="0"/>
      <w:marTop w:val="0"/>
      <w:marBottom w:val="0"/>
      <w:divBdr>
        <w:top w:val="none" w:sz="0" w:space="0" w:color="auto"/>
        <w:left w:val="none" w:sz="0" w:space="0" w:color="auto"/>
        <w:bottom w:val="none" w:sz="0" w:space="0" w:color="auto"/>
        <w:right w:val="none" w:sz="0" w:space="0" w:color="auto"/>
      </w:divBdr>
    </w:div>
    <w:div w:id="341859028">
      <w:bodyDiv w:val="1"/>
      <w:marLeft w:val="0"/>
      <w:marRight w:val="0"/>
      <w:marTop w:val="0"/>
      <w:marBottom w:val="0"/>
      <w:divBdr>
        <w:top w:val="none" w:sz="0" w:space="0" w:color="auto"/>
        <w:left w:val="none" w:sz="0" w:space="0" w:color="auto"/>
        <w:bottom w:val="none" w:sz="0" w:space="0" w:color="auto"/>
        <w:right w:val="none" w:sz="0" w:space="0" w:color="auto"/>
      </w:divBdr>
    </w:div>
    <w:div w:id="362245905">
      <w:bodyDiv w:val="1"/>
      <w:marLeft w:val="0"/>
      <w:marRight w:val="0"/>
      <w:marTop w:val="0"/>
      <w:marBottom w:val="0"/>
      <w:divBdr>
        <w:top w:val="none" w:sz="0" w:space="0" w:color="auto"/>
        <w:left w:val="none" w:sz="0" w:space="0" w:color="auto"/>
        <w:bottom w:val="none" w:sz="0" w:space="0" w:color="auto"/>
        <w:right w:val="none" w:sz="0" w:space="0" w:color="auto"/>
      </w:divBdr>
    </w:div>
    <w:div w:id="376320905">
      <w:bodyDiv w:val="1"/>
      <w:marLeft w:val="0"/>
      <w:marRight w:val="0"/>
      <w:marTop w:val="0"/>
      <w:marBottom w:val="0"/>
      <w:divBdr>
        <w:top w:val="none" w:sz="0" w:space="0" w:color="auto"/>
        <w:left w:val="none" w:sz="0" w:space="0" w:color="auto"/>
        <w:bottom w:val="none" w:sz="0" w:space="0" w:color="auto"/>
        <w:right w:val="none" w:sz="0" w:space="0" w:color="auto"/>
      </w:divBdr>
    </w:div>
    <w:div w:id="417599742">
      <w:bodyDiv w:val="1"/>
      <w:marLeft w:val="0"/>
      <w:marRight w:val="0"/>
      <w:marTop w:val="0"/>
      <w:marBottom w:val="0"/>
      <w:divBdr>
        <w:top w:val="none" w:sz="0" w:space="0" w:color="auto"/>
        <w:left w:val="none" w:sz="0" w:space="0" w:color="auto"/>
        <w:bottom w:val="none" w:sz="0" w:space="0" w:color="auto"/>
        <w:right w:val="none" w:sz="0" w:space="0" w:color="auto"/>
      </w:divBdr>
    </w:div>
    <w:div w:id="440883540">
      <w:bodyDiv w:val="1"/>
      <w:marLeft w:val="0"/>
      <w:marRight w:val="0"/>
      <w:marTop w:val="0"/>
      <w:marBottom w:val="0"/>
      <w:divBdr>
        <w:top w:val="none" w:sz="0" w:space="0" w:color="auto"/>
        <w:left w:val="none" w:sz="0" w:space="0" w:color="auto"/>
        <w:bottom w:val="none" w:sz="0" w:space="0" w:color="auto"/>
        <w:right w:val="none" w:sz="0" w:space="0" w:color="auto"/>
      </w:divBdr>
    </w:div>
    <w:div w:id="554511653">
      <w:bodyDiv w:val="1"/>
      <w:marLeft w:val="0"/>
      <w:marRight w:val="0"/>
      <w:marTop w:val="0"/>
      <w:marBottom w:val="0"/>
      <w:divBdr>
        <w:top w:val="none" w:sz="0" w:space="0" w:color="auto"/>
        <w:left w:val="none" w:sz="0" w:space="0" w:color="auto"/>
        <w:bottom w:val="none" w:sz="0" w:space="0" w:color="auto"/>
        <w:right w:val="none" w:sz="0" w:space="0" w:color="auto"/>
      </w:divBdr>
    </w:div>
    <w:div w:id="560671641">
      <w:bodyDiv w:val="1"/>
      <w:marLeft w:val="0"/>
      <w:marRight w:val="0"/>
      <w:marTop w:val="0"/>
      <w:marBottom w:val="0"/>
      <w:divBdr>
        <w:top w:val="none" w:sz="0" w:space="0" w:color="auto"/>
        <w:left w:val="none" w:sz="0" w:space="0" w:color="auto"/>
        <w:bottom w:val="none" w:sz="0" w:space="0" w:color="auto"/>
        <w:right w:val="none" w:sz="0" w:space="0" w:color="auto"/>
      </w:divBdr>
    </w:div>
    <w:div w:id="579369461">
      <w:bodyDiv w:val="1"/>
      <w:marLeft w:val="0"/>
      <w:marRight w:val="0"/>
      <w:marTop w:val="0"/>
      <w:marBottom w:val="0"/>
      <w:divBdr>
        <w:top w:val="none" w:sz="0" w:space="0" w:color="auto"/>
        <w:left w:val="none" w:sz="0" w:space="0" w:color="auto"/>
        <w:bottom w:val="none" w:sz="0" w:space="0" w:color="auto"/>
        <w:right w:val="none" w:sz="0" w:space="0" w:color="auto"/>
      </w:divBdr>
    </w:div>
    <w:div w:id="580260131">
      <w:bodyDiv w:val="1"/>
      <w:marLeft w:val="0"/>
      <w:marRight w:val="0"/>
      <w:marTop w:val="0"/>
      <w:marBottom w:val="0"/>
      <w:divBdr>
        <w:top w:val="none" w:sz="0" w:space="0" w:color="auto"/>
        <w:left w:val="none" w:sz="0" w:space="0" w:color="auto"/>
        <w:bottom w:val="none" w:sz="0" w:space="0" w:color="auto"/>
        <w:right w:val="none" w:sz="0" w:space="0" w:color="auto"/>
      </w:divBdr>
    </w:div>
    <w:div w:id="595137674">
      <w:bodyDiv w:val="1"/>
      <w:marLeft w:val="0"/>
      <w:marRight w:val="0"/>
      <w:marTop w:val="0"/>
      <w:marBottom w:val="0"/>
      <w:divBdr>
        <w:top w:val="none" w:sz="0" w:space="0" w:color="auto"/>
        <w:left w:val="none" w:sz="0" w:space="0" w:color="auto"/>
        <w:bottom w:val="none" w:sz="0" w:space="0" w:color="auto"/>
        <w:right w:val="none" w:sz="0" w:space="0" w:color="auto"/>
      </w:divBdr>
    </w:div>
    <w:div w:id="596252652">
      <w:bodyDiv w:val="1"/>
      <w:marLeft w:val="0"/>
      <w:marRight w:val="0"/>
      <w:marTop w:val="0"/>
      <w:marBottom w:val="0"/>
      <w:divBdr>
        <w:top w:val="none" w:sz="0" w:space="0" w:color="auto"/>
        <w:left w:val="none" w:sz="0" w:space="0" w:color="auto"/>
        <w:bottom w:val="none" w:sz="0" w:space="0" w:color="auto"/>
        <w:right w:val="none" w:sz="0" w:space="0" w:color="auto"/>
      </w:divBdr>
    </w:div>
    <w:div w:id="607543135">
      <w:bodyDiv w:val="1"/>
      <w:marLeft w:val="0"/>
      <w:marRight w:val="0"/>
      <w:marTop w:val="0"/>
      <w:marBottom w:val="0"/>
      <w:divBdr>
        <w:top w:val="none" w:sz="0" w:space="0" w:color="auto"/>
        <w:left w:val="none" w:sz="0" w:space="0" w:color="auto"/>
        <w:bottom w:val="none" w:sz="0" w:space="0" w:color="auto"/>
        <w:right w:val="none" w:sz="0" w:space="0" w:color="auto"/>
      </w:divBdr>
    </w:div>
    <w:div w:id="627778663">
      <w:bodyDiv w:val="1"/>
      <w:marLeft w:val="0"/>
      <w:marRight w:val="0"/>
      <w:marTop w:val="0"/>
      <w:marBottom w:val="0"/>
      <w:divBdr>
        <w:top w:val="none" w:sz="0" w:space="0" w:color="auto"/>
        <w:left w:val="none" w:sz="0" w:space="0" w:color="auto"/>
        <w:bottom w:val="none" w:sz="0" w:space="0" w:color="auto"/>
        <w:right w:val="none" w:sz="0" w:space="0" w:color="auto"/>
      </w:divBdr>
    </w:div>
    <w:div w:id="678235366">
      <w:bodyDiv w:val="1"/>
      <w:marLeft w:val="0"/>
      <w:marRight w:val="0"/>
      <w:marTop w:val="0"/>
      <w:marBottom w:val="0"/>
      <w:divBdr>
        <w:top w:val="none" w:sz="0" w:space="0" w:color="auto"/>
        <w:left w:val="none" w:sz="0" w:space="0" w:color="auto"/>
        <w:bottom w:val="none" w:sz="0" w:space="0" w:color="auto"/>
        <w:right w:val="none" w:sz="0" w:space="0" w:color="auto"/>
      </w:divBdr>
    </w:div>
    <w:div w:id="686449395">
      <w:bodyDiv w:val="1"/>
      <w:marLeft w:val="0"/>
      <w:marRight w:val="0"/>
      <w:marTop w:val="0"/>
      <w:marBottom w:val="0"/>
      <w:divBdr>
        <w:top w:val="none" w:sz="0" w:space="0" w:color="auto"/>
        <w:left w:val="none" w:sz="0" w:space="0" w:color="auto"/>
        <w:bottom w:val="none" w:sz="0" w:space="0" w:color="auto"/>
        <w:right w:val="none" w:sz="0" w:space="0" w:color="auto"/>
      </w:divBdr>
    </w:div>
    <w:div w:id="759332422">
      <w:bodyDiv w:val="1"/>
      <w:marLeft w:val="0"/>
      <w:marRight w:val="0"/>
      <w:marTop w:val="0"/>
      <w:marBottom w:val="0"/>
      <w:divBdr>
        <w:top w:val="none" w:sz="0" w:space="0" w:color="auto"/>
        <w:left w:val="none" w:sz="0" w:space="0" w:color="auto"/>
        <w:bottom w:val="none" w:sz="0" w:space="0" w:color="auto"/>
        <w:right w:val="none" w:sz="0" w:space="0" w:color="auto"/>
      </w:divBdr>
    </w:div>
    <w:div w:id="771363377">
      <w:bodyDiv w:val="1"/>
      <w:marLeft w:val="0"/>
      <w:marRight w:val="0"/>
      <w:marTop w:val="0"/>
      <w:marBottom w:val="0"/>
      <w:divBdr>
        <w:top w:val="none" w:sz="0" w:space="0" w:color="auto"/>
        <w:left w:val="none" w:sz="0" w:space="0" w:color="auto"/>
        <w:bottom w:val="none" w:sz="0" w:space="0" w:color="auto"/>
        <w:right w:val="none" w:sz="0" w:space="0" w:color="auto"/>
      </w:divBdr>
    </w:div>
    <w:div w:id="788402590">
      <w:bodyDiv w:val="1"/>
      <w:marLeft w:val="0"/>
      <w:marRight w:val="0"/>
      <w:marTop w:val="0"/>
      <w:marBottom w:val="0"/>
      <w:divBdr>
        <w:top w:val="none" w:sz="0" w:space="0" w:color="auto"/>
        <w:left w:val="none" w:sz="0" w:space="0" w:color="auto"/>
        <w:bottom w:val="none" w:sz="0" w:space="0" w:color="auto"/>
        <w:right w:val="none" w:sz="0" w:space="0" w:color="auto"/>
      </w:divBdr>
    </w:div>
    <w:div w:id="819810083">
      <w:bodyDiv w:val="1"/>
      <w:marLeft w:val="0"/>
      <w:marRight w:val="0"/>
      <w:marTop w:val="0"/>
      <w:marBottom w:val="0"/>
      <w:divBdr>
        <w:top w:val="none" w:sz="0" w:space="0" w:color="auto"/>
        <w:left w:val="none" w:sz="0" w:space="0" w:color="auto"/>
        <w:bottom w:val="none" w:sz="0" w:space="0" w:color="auto"/>
        <w:right w:val="none" w:sz="0" w:space="0" w:color="auto"/>
      </w:divBdr>
    </w:div>
    <w:div w:id="820585905">
      <w:bodyDiv w:val="1"/>
      <w:marLeft w:val="0"/>
      <w:marRight w:val="0"/>
      <w:marTop w:val="0"/>
      <w:marBottom w:val="0"/>
      <w:divBdr>
        <w:top w:val="none" w:sz="0" w:space="0" w:color="auto"/>
        <w:left w:val="none" w:sz="0" w:space="0" w:color="auto"/>
        <w:bottom w:val="none" w:sz="0" w:space="0" w:color="auto"/>
        <w:right w:val="none" w:sz="0" w:space="0" w:color="auto"/>
      </w:divBdr>
    </w:div>
    <w:div w:id="822090424">
      <w:bodyDiv w:val="1"/>
      <w:marLeft w:val="0"/>
      <w:marRight w:val="0"/>
      <w:marTop w:val="0"/>
      <w:marBottom w:val="0"/>
      <w:divBdr>
        <w:top w:val="none" w:sz="0" w:space="0" w:color="auto"/>
        <w:left w:val="none" w:sz="0" w:space="0" w:color="auto"/>
        <w:bottom w:val="none" w:sz="0" w:space="0" w:color="auto"/>
        <w:right w:val="none" w:sz="0" w:space="0" w:color="auto"/>
      </w:divBdr>
    </w:div>
    <w:div w:id="835341083">
      <w:bodyDiv w:val="1"/>
      <w:marLeft w:val="0"/>
      <w:marRight w:val="0"/>
      <w:marTop w:val="0"/>
      <w:marBottom w:val="0"/>
      <w:divBdr>
        <w:top w:val="none" w:sz="0" w:space="0" w:color="auto"/>
        <w:left w:val="none" w:sz="0" w:space="0" w:color="auto"/>
        <w:bottom w:val="none" w:sz="0" w:space="0" w:color="auto"/>
        <w:right w:val="none" w:sz="0" w:space="0" w:color="auto"/>
      </w:divBdr>
    </w:div>
    <w:div w:id="913274379">
      <w:bodyDiv w:val="1"/>
      <w:marLeft w:val="0"/>
      <w:marRight w:val="0"/>
      <w:marTop w:val="0"/>
      <w:marBottom w:val="0"/>
      <w:divBdr>
        <w:top w:val="none" w:sz="0" w:space="0" w:color="auto"/>
        <w:left w:val="none" w:sz="0" w:space="0" w:color="auto"/>
        <w:bottom w:val="none" w:sz="0" w:space="0" w:color="auto"/>
        <w:right w:val="none" w:sz="0" w:space="0" w:color="auto"/>
      </w:divBdr>
    </w:div>
    <w:div w:id="945310797">
      <w:bodyDiv w:val="1"/>
      <w:marLeft w:val="0"/>
      <w:marRight w:val="0"/>
      <w:marTop w:val="0"/>
      <w:marBottom w:val="0"/>
      <w:divBdr>
        <w:top w:val="none" w:sz="0" w:space="0" w:color="auto"/>
        <w:left w:val="none" w:sz="0" w:space="0" w:color="auto"/>
        <w:bottom w:val="none" w:sz="0" w:space="0" w:color="auto"/>
        <w:right w:val="none" w:sz="0" w:space="0" w:color="auto"/>
      </w:divBdr>
    </w:div>
    <w:div w:id="1032268244">
      <w:bodyDiv w:val="1"/>
      <w:marLeft w:val="0"/>
      <w:marRight w:val="0"/>
      <w:marTop w:val="0"/>
      <w:marBottom w:val="0"/>
      <w:divBdr>
        <w:top w:val="none" w:sz="0" w:space="0" w:color="auto"/>
        <w:left w:val="none" w:sz="0" w:space="0" w:color="auto"/>
        <w:bottom w:val="none" w:sz="0" w:space="0" w:color="auto"/>
        <w:right w:val="none" w:sz="0" w:space="0" w:color="auto"/>
      </w:divBdr>
    </w:div>
    <w:div w:id="1034229671">
      <w:bodyDiv w:val="1"/>
      <w:marLeft w:val="0"/>
      <w:marRight w:val="0"/>
      <w:marTop w:val="0"/>
      <w:marBottom w:val="0"/>
      <w:divBdr>
        <w:top w:val="none" w:sz="0" w:space="0" w:color="auto"/>
        <w:left w:val="none" w:sz="0" w:space="0" w:color="auto"/>
        <w:bottom w:val="none" w:sz="0" w:space="0" w:color="auto"/>
        <w:right w:val="none" w:sz="0" w:space="0" w:color="auto"/>
      </w:divBdr>
    </w:div>
    <w:div w:id="1038355749">
      <w:bodyDiv w:val="1"/>
      <w:marLeft w:val="0"/>
      <w:marRight w:val="0"/>
      <w:marTop w:val="0"/>
      <w:marBottom w:val="0"/>
      <w:divBdr>
        <w:top w:val="none" w:sz="0" w:space="0" w:color="auto"/>
        <w:left w:val="none" w:sz="0" w:space="0" w:color="auto"/>
        <w:bottom w:val="none" w:sz="0" w:space="0" w:color="auto"/>
        <w:right w:val="none" w:sz="0" w:space="0" w:color="auto"/>
      </w:divBdr>
    </w:div>
    <w:div w:id="1083334331">
      <w:bodyDiv w:val="1"/>
      <w:marLeft w:val="0"/>
      <w:marRight w:val="0"/>
      <w:marTop w:val="0"/>
      <w:marBottom w:val="0"/>
      <w:divBdr>
        <w:top w:val="none" w:sz="0" w:space="0" w:color="auto"/>
        <w:left w:val="none" w:sz="0" w:space="0" w:color="auto"/>
        <w:bottom w:val="none" w:sz="0" w:space="0" w:color="auto"/>
        <w:right w:val="none" w:sz="0" w:space="0" w:color="auto"/>
      </w:divBdr>
    </w:div>
    <w:div w:id="1087462797">
      <w:bodyDiv w:val="1"/>
      <w:marLeft w:val="0"/>
      <w:marRight w:val="0"/>
      <w:marTop w:val="0"/>
      <w:marBottom w:val="0"/>
      <w:divBdr>
        <w:top w:val="none" w:sz="0" w:space="0" w:color="auto"/>
        <w:left w:val="none" w:sz="0" w:space="0" w:color="auto"/>
        <w:bottom w:val="none" w:sz="0" w:space="0" w:color="auto"/>
        <w:right w:val="none" w:sz="0" w:space="0" w:color="auto"/>
      </w:divBdr>
    </w:div>
    <w:div w:id="1087579055">
      <w:bodyDiv w:val="1"/>
      <w:marLeft w:val="0"/>
      <w:marRight w:val="0"/>
      <w:marTop w:val="0"/>
      <w:marBottom w:val="0"/>
      <w:divBdr>
        <w:top w:val="none" w:sz="0" w:space="0" w:color="auto"/>
        <w:left w:val="none" w:sz="0" w:space="0" w:color="auto"/>
        <w:bottom w:val="none" w:sz="0" w:space="0" w:color="auto"/>
        <w:right w:val="none" w:sz="0" w:space="0" w:color="auto"/>
      </w:divBdr>
    </w:div>
    <w:div w:id="1130241409">
      <w:bodyDiv w:val="1"/>
      <w:marLeft w:val="0"/>
      <w:marRight w:val="0"/>
      <w:marTop w:val="0"/>
      <w:marBottom w:val="0"/>
      <w:divBdr>
        <w:top w:val="none" w:sz="0" w:space="0" w:color="auto"/>
        <w:left w:val="none" w:sz="0" w:space="0" w:color="auto"/>
        <w:bottom w:val="none" w:sz="0" w:space="0" w:color="auto"/>
        <w:right w:val="none" w:sz="0" w:space="0" w:color="auto"/>
      </w:divBdr>
    </w:div>
    <w:div w:id="1213425938">
      <w:bodyDiv w:val="1"/>
      <w:marLeft w:val="0"/>
      <w:marRight w:val="0"/>
      <w:marTop w:val="0"/>
      <w:marBottom w:val="0"/>
      <w:divBdr>
        <w:top w:val="none" w:sz="0" w:space="0" w:color="auto"/>
        <w:left w:val="none" w:sz="0" w:space="0" w:color="auto"/>
        <w:bottom w:val="none" w:sz="0" w:space="0" w:color="auto"/>
        <w:right w:val="none" w:sz="0" w:space="0" w:color="auto"/>
      </w:divBdr>
    </w:div>
    <w:div w:id="1216040038">
      <w:bodyDiv w:val="1"/>
      <w:marLeft w:val="0"/>
      <w:marRight w:val="0"/>
      <w:marTop w:val="0"/>
      <w:marBottom w:val="0"/>
      <w:divBdr>
        <w:top w:val="none" w:sz="0" w:space="0" w:color="auto"/>
        <w:left w:val="none" w:sz="0" w:space="0" w:color="auto"/>
        <w:bottom w:val="none" w:sz="0" w:space="0" w:color="auto"/>
        <w:right w:val="none" w:sz="0" w:space="0" w:color="auto"/>
      </w:divBdr>
    </w:div>
    <w:div w:id="1251543034">
      <w:bodyDiv w:val="1"/>
      <w:marLeft w:val="0"/>
      <w:marRight w:val="0"/>
      <w:marTop w:val="0"/>
      <w:marBottom w:val="0"/>
      <w:divBdr>
        <w:top w:val="none" w:sz="0" w:space="0" w:color="auto"/>
        <w:left w:val="none" w:sz="0" w:space="0" w:color="auto"/>
        <w:bottom w:val="none" w:sz="0" w:space="0" w:color="auto"/>
        <w:right w:val="none" w:sz="0" w:space="0" w:color="auto"/>
      </w:divBdr>
    </w:div>
    <w:div w:id="1275669634">
      <w:bodyDiv w:val="1"/>
      <w:marLeft w:val="0"/>
      <w:marRight w:val="0"/>
      <w:marTop w:val="0"/>
      <w:marBottom w:val="0"/>
      <w:divBdr>
        <w:top w:val="none" w:sz="0" w:space="0" w:color="auto"/>
        <w:left w:val="none" w:sz="0" w:space="0" w:color="auto"/>
        <w:bottom w:val="none" w:sz="0" w:space="0" w:color="auto"/>
        <w:right w:val="none" w:sz="0" w:space="0" w:color="auto"/>
      </w:divBdr>
    </w:div>
    <w:div w:id="1285037751">
      <w:bodyDiv w:val="1"/>
      <w:marLeft w:val="0"/>
      <w:marRight w:val="0"/>
      <w:marTop w:val="0"/>
      <w:marBottom w:val="0"/>
      <w:divBdr>
        <w:top w:val="none" w:sz="0" w:space="0" w:color="auto"/>
        <w:left w:val="none" w:sz="0" w:space="0" w:color="auto"/>
        <w:bottom w:val="none" w:sz="0" w:space="0" w:color="auto"/>
        <w:right w:val="none" w:sz="0" w:space="0" w:color="auto"/>
      </w:divBdr>
    </w:div>
    <w:div w:id="1295603596">
      <w:bodyDiv w:val="1"/>
      <w:marLeft w:val="0"/>
      <w:marRight w:val="0"/>
      <w:marTop w:val="0"/>
      <w:marBottom w:val="0"/>
      <w:divBdr>
        <w:top w:val="none" w:sz="0" w:space="0" w:color="auto"/>
        <w:left w:val="none" w:sz="0" w:space="0" w:color="auto"/>
        <w:bottom w:val="none" w:sz="0" w:space="0" w:color="auto"/>
        <w:right w:val="none" w:sz="0" w:space="0" w:color="auto"/>
      </w:divBdr>
    </w:div>
    <w:div w:id="1302999020">
      <w:bodyDiv w:val="1"/>
      <w:marLeft w:val="0"/>
      <w:marRight w:val="0"/>
      <w:marTop w:val="0"/>
      <w:marBottom w:val="0"/>
      <w:divBdr>
        <w:top w:val="none" w:sz="0" w:space="0" w:color="auto"/>
        <w:left w:val="none" w:sz="0" w:space="0" w:color="auto"/>
        <w:bottom w:val="none" w:sz="0" w:space="0" w:color="auto"/>
        <w:right w:val="none" w:sz="0" w:space="0" w:color="auto"/>
      </w:divBdr>
    </w:div>
    <w:div w:id="1309893372">
      <w:bodyDiv w:val="1"/>
      <w:marLeft w:val="0"/>
      <w:marRight w:val="0"/>
      <w:marTop w:val="0"/>
      <w:marBottom w:val="0"/>
      <w:divBdr>
        <w:top w:val="none" w:sz="0" w:space="0" w:color="auto"/>
        <w:left w:val="none" w:sz="0" w:space="0" w:color="auto"/>
        <w:bottom w:val="none" w:sz="0" w:space="0" w:color="auto"/>
        <w:right w:val="none" w:sz="0" w:space="0" w:color="auto"/>
      </w:divBdr>
    </w:div>
    <w:div w:id="1352797419">
      <w:bodyDiv w:val="1"/>
      <w:marLeft w:val="0"/>
      <w:marRight w:val="0"/>
      <w:marTop w:val="0"/>
      <w:marBottom w:val="0"/>
      <w:divBdr>
        <w:top w:val="none" w:sz="0" w:space="0" w:color="auto"/>
        <w:left w:val="none" w:sz="0" w:space="0" w:color="auto"/>
        <w:bottom w:val="none" w:sz="0" w:space="0" w:color="auto"/>
        <w:right w:val="none" w:sz="0" w:space="0" w:color="auto"/>
      </w:divBdr>
    </w:div>
    <w:div w:id="1365639716">
      <w:bodyDiv w:val="1"/>
      <w:marLeft w:val="0"/>
      <w:marRight w:val="0"/>
      <w:marTop w:val="0"/>
      <w:marBottom w:val="0"/>
      <w:divBdr>
        <w:top w:val="none" w:sz="0" w:space="0" w:color="auto"/>
        <w:left w:val="none" w:sz="0" w:space="0" w:color="auto"/>
        <w:bottom w:val="none" w:sz="0" w:space="0" w:color="auto"/>
        <w:right w:val="none" w:sz="0" w:space="0" w:color="auto"/>
      </w:divBdr>
    </w:div>
    <w:div w:id="1385909198">
      <w:bodyDiv w:val="1"/>
      <w:marLeft w:val="0"/>
      <w:marRight w:val="0"/>
      <w:marTop w:val="0"/>
      <w:marBottom w:val="0"/>
      <w:divBdr>
        <w:top w:val="none" w:sz="0" w:space="0" w:color="auto"/>
        <w:left w:val="none" w:sz="0" w:space="0" w:color="auto"/>
        <w:bottom w:val="none" w:sz="0" w:space="0" w:color="auto"/>
        <w:right w:val="none" w:sz="0" w:space="0" w:color="auto"/>
      </w:divBdr>
    </w:div>
    <w:div w:id="1392800927">
      <w:bodyDiv w:val="1"/>
      <w:marLeft w:val="0"/>
      <w:marRight w:val="0"/>
      <w:marTop w:val="0"/>
      <w:marBottom w:val="0"/>
      <w:divBdr>
        <w:top w:val="none" w:sz="0" w:space="0" w:color="auto"/>
        <w:left w:val="none" w:sz="0" w:space="0" w:color="auto"/>
        <w:bottom w:val="none" w:sz="0" w:space="0" w:color="auto"/>
        <w:right w:val="none" w:sz="0" w:space="0" w:color="auto"/>
      </w:divBdr>
    </w:div>
    <w:div w:id="1543517004">
      <w:bodyDiv w:val="1"/>
      <w:marLeft w:val="0"/>
      <w:marRight w:val="0"/>
      <w:marTop w:val="0"/>
      <w:marBottom w:val="0"/>
      <w:divBdr>
        <w:top w:val="none" w:sz="0" w:space="0" w:color="auto"/>
        <w:left w:val="none" w:sz="0" w:space="0" w:color="auto"/>
        <w:bottom w:val="none" w:sz="0" w:space="0" w:color="auto"/>
        <w:right w:val="none" w:sz="0" w:space="0" w:color="auto"/>
      </w:divBdr>
    </w:div>
    <w:div w:id="1567451402">
      <w:bodyDiv w:val="1"/>
      <w:marLeft w:val="0"/>
      <w:marRight w:val="0"/>
      <w:marTop w:val="0"/>
      <w:marBottom w:val="0"/>
      <w:divBdr>
        <w:top w:val="none" w:sz="0" w:space="0" w:color="auto"/>
        <w:left w:val="none" w:sz="0" w:space="0" w:color="auto"/>
        <w:bottom w:val="none" w:sz="0" w:space="0" w:color="auto"/>
        <w:right w:val="none" w:sz="0" w:space="0" w:color="auto"/>
      </w:divBdr>
    </w:div>
    <w:div w:id="1567496410">
      <w:bodyDiv w:val="1"/>
      <w:marLeft w:val="0"/>
      <w:marRight w:val="0"/>
      <w:marTop w:val="0"/>
      <w:marBottom w:val="0"/>
      <w:divBdr>
        <w:top w:val="none" w:sz="0" w:space="0" w:color="auto"/>
        <w:left w:val="none" w:sz="0" w:space="0" w:color="auto"/>
        <w:bottom w:val="none" w:sz="0" w:space="0" w:color="auto"/>
        <w:right w:val="none" w:sz="0" w:space="0" w:color="auto"/>
      </w:divBdr>
    </w:div>
    <w:div w:id="1578902741">
      <w:bodyDiv w:val="1"/>
      <w:marLeft w:val="0"/>
      <w:marRight w:val="0"/>
      <w:marTop w:val="0"/>
      <w:marBottom w:val="0"/>
      <w:divBdr>
        <w:top w:val="none" w:sz="0" w:space="0" w:color="auto"/>
        <w:left w:val="none" w:sz="0" w:space="0" w:color="auto"/>
        <w:bottom w:val="none" w:sz="0" w:space="0" w:color="auto"/>
        <w:right w:val="none" w:sz="0" w:space="0" w:color="auto"/>
      </w:divBdr>
    </w:div>
    <w:div w:id="1595437193">
      <w:bodyDiv w:val="1"/>
      <w:marLeft w:val="0"/>
      <w:marRight w:val="0"/>
      <w:marTop w:val="0"/>
      <w:marBottom w:val="0"/>
      <w:divBdr>
        <w:top w:val="none" w:sz="0" w:space="0" w:color="auto"/>
        <w:left w:val="none" w:sz="0" w:space="0" w:color="auto"/>
        <w:bottom w:val="none" w:sz="0" w:space="0" w:color="auto"/>
        <w:right w:val="none" w:sz="0" w:space="0" w:color="auto"/>
      </w:divBdr>
    </w:div>
    <w:div w:id="1676028342">
      <w:bodyDiv w:val="1"/>
      <w:marLeft w:val="0"/>
      <w:marRight w:val="0"/>
      <w:marTop w:val="0"/>
      <w:marBottom w:val="0"/>
      <w:divBdr>
        <w:top w:val="none" w:sz="0" w:space="0" w:color="auto"/>
        <w:left w:val="none" w:sz="0" w:space="0" w:color="auto"/>
        <w:bottom w:val="none" w:sz="0" w:space="0" w:color="auto"/>
        <w:right w:val="none" w:sz="0" w:space="0" w:color="auto"/>
      </w:divBdr>
    </w:div>
    <w:div w:id="1684086759">
      <w:bodyDiv w:val="1"/>
      <w:marLeft w:val="0"/>
      <w:marRight w:val="0"/>
      <w:marTop w:val="0"/>
      <w:marBottom w:val="0"/>
      <w:divBdr>
        <w:top w:val="none" w:sz="0" w:space="0" w:color="auto"/>
        <w:left w:val="none" w:sz="0" w:space="0" w:color="auto"/>
        <w:bottom w:val="none" w:sz="0" w:space="0" w:color="auto"/>
        <w:right w:val="none" w:sz="0" w:space="0" w:color="auto"/>
      </w:divBdr>
    </w:div>
    <w:div w:id="1684236951">
      <w:bodyDiv w:val="1"/>
      <w:marLeft w:val="0"/>
      <w:marRight w:val="0"/>
      <w:marTop w:val="0"/>
      <w:marBottom w:val="0"/>
      <w:divBdr>
        <w:top w:val="none" w:sz="0" w:space="0" w:color="auto"/>
        <w:left w:val="none" w:sz="0" w:space="0" w:color="auto"/>
        <w:bottom w:val="none" w:sz="0" w:space="0" w:color="auto"/>
        <w:right w:val="none" w:sz="0" w:space="0" w:color="auto"/>
      </w:divBdr>
    </w:div>
    <w:div w:id="1702243708">
      <w:bodyDiv w:val="1"/>
      <w:marLeft w:val="0"/>
      <w:marRight w:val="0"/>
      <w:marTop w:val="0"/>
      <w:marBottom w:val="0"/>
      <w:divBdr>
        <w:top w:val="none" w:sz="0" w:space="0" w:color="auto"/>
        <w:left w:val="none" w:sz="0" w:space="0" w:color="auto"/>
        <w:bottom w:val="none" w:sz="0" w:space="0" w:color="auto"/>
        <w:right w:val="none" w:sz="0" w:space="0" w:color="auto"/>
      </w:divBdr>
    </w:div>
    <w:div w:id="1719744639">
      <w:bodyDiv w:val="1"/>
      <w:marLeft w:val="0"/>
      <w:marRight w:val="0"/>
      <w:marTop w:val="0"/>
      <w:marBottom w:val="0"/>
      <w:divBdr>
        <w:top w:val="none" w:sz="0" w:space="0" w:color="auto"/>
        <w:left w:val="none" w:sz="0" w:space="0" w:color="auto"/>
        <w:bottom w:val="none" w:sz="0" w:space="0" w:color="auto"/>
        <w:right w:val="none" w:sz="0" w:space="0" w:color="auto"/>
      </w:divBdr>
    </w:div>
    <w:div w:id="1721130247">
      <w:bodyDiv w:val="1"/>
      <w:marLeft w:val="0"/>
      <w:marRight w:val="0"/>
      <w:marTop w:val="0"/>
      <w:marBottom w:val="0"/>
      <w:divBdr>
        <w:top w:val="none" w:sz="0" w:space="0" w:color="auto"/>
        <w:left w:val="none" w:sz="0" w:space="0" w:color="auto"/>
        <w:bottom w:val="none" w:sz="0" w:space="0" w:color="auto"/>
        <w:right w:val="none" w:sz="0" w:space="0" w:color="auto"/>
      </w:divBdr>
    </w:div>
    <w:div w:id="1728798626">
      <w:bodyDiv w:val="1"/>
      <w:marLeft w:val="0"/>
      <w:marRight w:val="0"/>
      <w:marTop w:val="0"/>
      <w:marBottom w:val="0"/>
      <w:divBdr>
        <w:top w:val="none" w:sz="0" w:space="0" w:color="auto"/>
        <w:left w:val="none" w:sz="0" w:space="0" w:color="auto"/>
        <w:bottom w:val="none" w:sz="0" w:space="0" w:color="auto"/>
        <w:right w:val="none" w:sz="0" w:space="0" w:color="auto"/>
      </w:divBdr>
    </w:div>
    <w:div w:id="1734809811">
      <w:bodyDiv w:val="1"/>
      <w:marLeft w:val="0"/>
      <w:marRight w:val="0"/>
      <w:marTop w:val="0"/>
      <w:marBottom w:val="0"/>
      <w:divBdr>
        <w:top w:val="none" w:sz="0" w:space="0" w:color="auto"/>
        <w:left w:val="none" w:sz="0" w:space="0" w:color="auto"/>
        <w:bottom w:val="none" w:sz="0" w:space="0" w:color="auto"/>
        <w:right w:val="none" w:sz="0" w:space="0" w:color="auto"/>
      </w:divBdr>
    </w:div>
    <w:div w:id="1763408558">
      <w:bodyDiv w:val="1"/>
      <w:marLeft w:val="0"/>
      <w:marRight w:val="0"/>
      <w:marTop w:val="0"/>
      <w:marBottom w:val="0"/>
      <w:divBdr>
        <w:top w:val="none" w:sz="0" w:space="0" w:color="auto"/>
        <w:left w:val="none" w:sz="0" w:space="0" w:color="auto"/>
        <w:bottom w:val="none" w:sz="0" w:space="0" w:color="auto"/>
        <w:right w:val="none" w:sz="0" w:space="0" w:color="auto"/>
      </w:divBdr>
    </w:div>
    <w:div w:id="1780031604">
      <w:bodyDiv w:val="1"/>
      <w:marLeft w:val="0"/>
      <w:marRight w:val="0"/>
      <w:marTop w:val="0"/>
      <w:marBottom w:val="0"/>
      <w:divBdr>
        <w:top w:val="none" w:sz="0" w:space="0" w:color="auto"/>
        <w:left w:val="none" w:sz="0" w:space="0" w:color="auto"/>
        <w:bottom w:val="none" w:sz="0" w:space="0" w:color="auto"/>
        <w:right w:val="none" w:sz="0" w:space="0" w:color="auto"/>
      </w:divBdr>
    </w:div>
    <w:div w:id="1811746130">
      <w:bodyDiv w:val="1"/>
      <w:marLeft w:val="0"/>
      <w:marRight w:val="0"/>
      <w:marTop w:val="0"/>
      <w:marBottom w:val="0"/>
      <w:divBdr>
        <w:top w:val="none" w:sz="0" w:space="0" w:color="auto"/>
        <w:left w:val="none" w:sz="0" w:space="0" w:color="auto"/>
        <w:bottom w:val="none" w:sz="0" w:space="0" w:color="auto"/>
        <w:right w:val="none" w:sz="0" w:space="0" w:color="auto"/>
      </w:divBdr>
    </w:div>
    <w:div w:id="1862162789">
      <w:bodyDiv w:val="1"/>
      <w:marLeft w:val="0"/>
      <w:marRight w:val="0"/>
      <w:marTop w:val="0"/>
      <w:marBottom w:val="0"/>
      <w:divBdr>
        <w:top w:val="none" w:sz="0" w:space="0" w:color="auto"/>
        <w:left w:val="none" w:sz="0" w:space="0" w:color="auto"/>
        <w:bottom w:val="none" w:sz="0" w:space="0" w:color="auto"/>
        <w:right w:val="none" w:sz="0" w:space="0" w:color="auto"/>
      </w:divBdr>
    </w:div>
    <w:div w:id="1865751568">
      <w:bodyDiv w:val="1"/>
      <w:marLeft w:val="0"/>
      <w:marRight w:val="0"/>
      <w:marTop w:val="0"/>
      <w:marBottom w:val="0"/>
      <w:divBdr>
        <w:top w:val="none" w:sz="0" w:space="0" w:color="auto"/>
        <w:left w:val="none" w:sz="0" w:space="0" w:color="auto"/>
        <w:bottom w:val="none" w:sz="0" w:space="0" w:color="auto"/>
        <w:right w:val="none" w:sz="0" w:space="0" w:color="auto"/>
      </w:divBdr>
    </w:div>
    <w:div w:id="1921792043">
      <w:bodyDiv w:val="1"/>
      <w:marLeft w:val="0"/>
      <w:marRight w:val="0"/>
      <w:marTop w:val="0"/>
      <w:marBottom w:val="0"/>
      <w:divBdr>
        <w:top w:val="none" w:sz="0" w:space="0" w:color="auto"/>
        <w:left w:val="none" w:sz="0" w:space="0" w:color="auto"/>
        <w:bottom w:val="none" w:sz="0" w:space="0" w:color="auto"/>
        <w:right w:val="none" w:sz="0" w:space="0" w:color="auto"/>
      </w:divBdr>
    </w:div>
    <w:div w:id="1966108938">
      <w:bodyDiv w:val="1"/>
      <w:marLeft w:val="0"/>
      <w:marRight w:val="0"/>
      <w:marTop w:val="0"/>
      <w:marBottom w:val="0"/>
      <w:divBdr>
        <w:top w:val="none" w:sz="0" w:space="0" w:color="auto"/>
        <w:left w:val="none" w:sz="0" w:space="0" w:color="auto"/>
        <w:bottom w:val="none" w:sz="0" w:space="0" w:color="auto"/>
        <w:right w:val="none" w:sz="0" w:space="0" w:color="auto"/>
      </w:divBdr>
    </w:div>
    <w:div w:id="1974486394">
      <w:bodyDiv w:val="1"/>
      <w:marLeft w:val="0"/>
      <w:marRight w:val="0"/>
      <w:marTop w:val="0"/>
      <w:marBottom w:val="0"/>
      <w:divBdr>
        <w:top w:val="none" w:sz="0" w:space="0" w:color="auto"/>
        <w:left w:val="none" w:sz="0" w:space="0" w:color="auto"/>
        <w:bottom w:val="none" w:sz="0" w:space="0" w:color="auto"/>
        <w:right w:val="none" w:sz="0" w:space="0" w:color="auto"/>
      </w:divBdr>
    </w:div>
    <w:div w:id="1997956549">
      <w:bodyDiv w:val="1"/>
      <w:marLeft w:val="0"/>
      <w:marRight w:val="0"/>
      <w:marTop w:val="0"/>
      <w:marBottom w:val="0"/>
      <w:divBdr>
        <w:top w:val="none" w:sz="0" w:space="0" w:color="auto"/>
        <w:left w:val="none" w:sz="0" w:space="0" w:color="auto"/>
        <w:bottom w:val="none" w:sz="0" w:space="0" w:color="auto"/>
        <w:right w:val="none" w:sz="0" w:space="0" w:color="auto"/>
      </w:divBdr>
    </w:div>
    <w:div w:id="2005815938">
      <w:bodyDiv w:val="1"/>
      <w:marLeft w:val="0"/>
      <w:marRight w:val="0"/>
      <w:marTop w:val="0"/>
      <w:marBottom w:val="0"/>
      <w:divBdr>
        <w:top w:val="none" w:sz="0" w:space="0" w:color="auto"/>
        <w:left w:val="none" w:sz="0" w:space="0" w:color="auto"/>
        <w:bottom w:val="none" w:sz="0" w:space="0" w:color="auto"/>
        <w:right w:val="none" w:sz="0" w:space="0" w:color="auto"/>
      </w:divBdr>
    </w:div>
    <w:div w:id="2011832234">
      <w:bodyDiv w:val="1"/>
      <w:marLeft w:val="0"/>
      <w:marRight w:val="0"/>
      <w:marTop w:val="0"/>
      <w:marBottom w:val="0"/>
      <w:divBdr>
        <w:top w:val="none" w:sz="0" w:space="0" w:color="auto"/>
        <w:left w:val="none" w:sz="0" w:space="0" w:color="auto"/>
        <w:bottom w:val="none" w:sz="0" w:space="0" w:color="auto"/>
        <w:right w:val="none" w:sz="0" w:space="0" w:color="auto"/>
      </w:divBdr>
    </w:div>
    <w:div w:id="2054428441">
      <w:bodyDiv w:val="1"/>
      <w:marLeft w:val="0"/>
      <w:marRight w:val="0"/>
      <w:marTop w:val="0"/>
      <w:marBottom w:val="0"/>
      <w:divBdr>
        <w:top w:val="none" w:sz="0" w:space="0" w:color="auto"/>
        <w:left w:val="none" w:sz="0" w:space="0" w:color="auto"/>
        <w:bottom w:val="none" w:sz="0" w:space="0" w:color="auto"/>
        <w:right w:val="none" w:sz="0" w:space="0" w:color="auto"/>
      </w:divBdr>
    </w:div>
    <w:div w:id="2067677789">
      <w:bodyDiv w:val="1"/>
      <w:marLeft w:val="0"/>
      <w:marRight w:val="0"/>
      <w:marTop w:val="0"/>
      <w:marBottom w:val="0"/>
      <w:divBdr>
        <w:top w:val="none" w:sz="0" w:space="0" w:color="auto"/>
        <w:left w:val="none" w:sz="0" w:space="0" w:color="auto"/>
        <w:bottom w:val="none" w:sz="0" w:space="0" w:color="auto"/>
        <w:right w:val="none" w:sz="0" w:space="0" w:color="auto"/>
      </w:divBdr>
    </w:div>
    <w:div w:id="2067948178">
      <w:bodyDiv w:val="1"/>
      <w:marLeft w:val="0"/>
      <w:marRight w:val="0"/>
      <w:marTop w:val="0"/>
      <w:marBottom w:val="0"/>
      <w:divBdr>
        <w:top w:val="none" w:sz="0" w:space="0" w:color="auto"/>
        <w:left w:val="none" w:sz="0" w:space="0" w:color="auto"/>
        <w:bottom w:val="none" w:sz="0" w:space="0" w:color="auto"/>
        <w:right w:val="none" w:sz="0" w:space="0" w:color="auto"/>
      </w:divBdr>
    </w:div>
    <w:div w:id="211296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5FD0A-FE34-46F6-AD92-8ED33274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4</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Irwin</dc:creator>
  <cp:keywords/>
  <dc:description/>
  <cp:lastModifiedBy>Lexi Houston</cp:lastModifiedBy>
  <cp:revision>76</cp:revision>
  <cp:lastPrinted>2023-01-07T08:13:00Z</cp:lastPrinted>
  <dcterms:created xsi:type="dcterms:W3CDTF">2023-02-08T14:34:00Z</dcterms:created>
  <dcterms:modified xsi:type="dcterms:W3CDTF">2023-03-08T20:48:00Z</dcterms:modified>
</cp:coreProperties>
</file>