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F329" w14:textId="1F48C80C" w:rsidR="00FC0BDA" w:rsidRPr="00C3486F" w:rsidRDefault="00781711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A regular meeting of the City Council of the City of Early, Iowa was held on the </w:t>
      </w:r>
      <w:r w:rsidR="00607F6D">
        <w:rPr>
          <w:rFonts w:ascii="Times New Roman" w:hAnsi="Times New Roman" w:cs="Times New Roman"/>
          <w:sz w:val="24"/>
          <w:szCs w:val="24"/>
        </w:rPr>
        <w:t>7</w:t>
      </w:r>
      <w:r w:rsidR="00607F6D" w:rsidRPr="00607F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35CD2" w:rsidRPr="00C3486F">
        <w:rPr>
          <w:rFonts w:ascii="Times New Roman" w:hAnsi="Times New Roman" w:cs="Times New Roman"/>
          <w:sz w:val="24"/>
          <w:szCs w:val="24"/>
        </w:rPr>
        <w:t xml:space="preserve"> day of </w:t>
      </w:r>
      <w:r w:rsidR="009E4060">
        <w:rPr>
          <w:rFonts w:ascii="Times New Roman" w:hAnsi="Times New Roman" w:cs="Times New Roman"/>
          <w:sz w:val="24"/>
          <w:szCs w:val="24"/>
        </w:rPr>
        <w:t>March</w:t>
      </w:r>
      <w:r w:rsidR="00D86A8F">
        <w:rPr>
          <w:rFonts w:ascii="Times New Roman" w:hAnsi="Times New Roman" w:cs="Times New Roman"/>
          <w:sz w:val="24"/>
          <w:szCs w:val="24"/>
        </w:rPr>
        <w:t xml:space="preserve"> 2023</w:t>
      </w:r>
      <w:r w:rsidRPr="00C3486F">
        <w:rPr>
          <w:rFonts w:ascii="Times New Roman" w:hAnsi="Times New Roman" w:cs="Times New Roman"/>
          <w:sz w:val="24"/>
          <w:szCs w:val="24"/>
        </w:rPr>
        <w:t xml:space="preserve">. The meeting began with the Pledge of Allegiance. Mayor Sharon Ann Irwin called the meeting to order at </w:t>
      </w:r>
      <w:r w:rsidR="00166DCC">
        <w:rPr>
          <w:rFonts w:ascii="Times New Roman" w:hAnsi="Times New Roman" w:cs="Times New Roman"/>
          <w:sz w:val="24"/>
          <w:szCs w:val="24"/>
        </w:rPr>
        <w:t>6</w:t>
      </w:r>
      <w:r w:rsidRPr="00C3486F">
        <w:rPr>
          <w:rFonts w:ascii="Times New Roman" w:hAnsi="Times New Roman" w:cs="Times New Roman"/>
          <w:sz w:val="24"/>
          <w:szCs w:val="24"/>
        </w:rPr>
        <w:t>:</w:t>
      </w:r>
      <w:r w:rsidR="00AB3DE4" w:rsidRPr="00C3486F">
        <w:rPr>
          <w:rFonts w:ascii="Times New Roman" w:hAnsi="Times New Roman" w:cs="Times New Roman"/>
          <w:sz w:val="24"/>
          <w:szCs w:val="24"/>
        </w:rPr>
        <w:t>0</w:t>
      </w:r>
      <w:r w:rsidR="009E4060">
        <w:rPr>
          <w:rFonts w:ascii="Times New Roman" w:hAnsi="Times New Roman" w:cs="Times New Roman"/>
          <w:sz w:val="24"/>
          <w:szCs w:val="24"/>
        </w:rPr>
        <w:t>0</w:t>
      </w:r>
      <w:r w:rsidR="00AB3DE4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Pr="00C3486F">
        <w:rPr>
          <w:rFonts w:ascii="Times New Roman" w:hAnsi="Times New Roman" w:cs="Times New Roman"/>
          <w:sz w:val="24"/>
          <w:szCs w:val="24"/>
        </w:rPr>
        <w:t>PM with roll call as follows: Present:</w:t>
      </w:r>
      <w:r w:rsidR="00D86A8F">
        <w:rPr>
          <w:rFonts w:ascii="Times New Roman" w:hAnsi="Times New Roman" w:cs="Times New Roman"/>
          <w:sz w:val="24"/>
          <w:szCs w:val="24"/>
        </w:rPr>
        <w:t xml:space="preserve"> </w:t>
      </w:r>
      <w:r w:rsidR="00EF3B9F" w:rsidRPr="00C3486F">
        <w:rPr>
          <w:rFonts w:ascii="Times New Roman" w:hAnsi="Times New Roman" w:cs="Times New Roman"/>
          <w:sz w:val="24"/>
          <w:szCs w:val="24"/>
        </w:rPr>
        <w:t>Becky</w:t>
      </w:r>
      <w:r w:rsidR="00AB0CE8" w:rsidRPr="00C3486F">
        <w:rPr>
          <w:rFonts w:ascii="Times New Roman" w:hAnsi="Times New Roman" w:cs="Times New Roman"/>
          <w:sz w:val="24"/>
          <w:szCs w:val="24"/>
        </w:rPr>
        <w:t xml:space="preserve"> Blackman</w:t>
      </w:r>
      <w:r w:rsidR="000F6242" w:rsidRPr="00C3486F">
        <w:rPr>
          <w:rFonts w:ascii="Times New Roman" w:hAnsi="Times New Roman" w:cs="Times New Roman"/>
          <w:sz w:val="24"/>
          <w:szCs w:val="24"/>
        </w:rPr>
        <w:t>,</w:t>
      </w:r>
      <w:r w:rsidR="00D86A8F">
        <w:rPr>
          <w:rFonts w:ascii="Times New Roman" w:hAnsi="Times New Roman" w:cs="Times New Roman"/>
          <w:sz w:val="24"/>
          <w:szCs w:val="24"/>
        </w:rPr>
        <w:t xml:space="preserve"> </w:t>
      </w:r>
      <w:r w:rsidR="006631D1" w:rsidRPr="00C3486F">
        <w:rPr>
          <w:rFonts w:ascii="Times New Roman" w:hAnsi="Times New Roman" w:cs="Times New Roman"/>
          <w:sz w:val="24"/>
          <w:szCs w:val="24"/>
        </w:rPr>
        <w:t>Summer Schmitt</w:t>
      </w:r>
      <w:r w:rsidR="00BE38AD" w:rsidRPr="00C3486F">
        <w:rPr>
          <w:rFonts w:ascii="Times New Roman" w:hAnsi="Times New Roman" w:cs="Times New Roman"/>
          <w:sz w:val="24"/>
          <w:szCs w:val="24"/>
        </w:rPr>
        <w:t xml:space="preserve">, </w:t>
      </w:r>
      <w:r w:rsidR="00F90503" w:rsidRPr="00C3486F">
        <w:rPr>
          <w:rFonts w:ascii="Times New Roman" w:hAnsi="Times New Roman" w:cs="Times New Roman"/>
          <w:sz w:val="24"/>
          <w:szCs w:val="24"/>
        </w:rPr>
        <w:t>Tim Langner</w:t>
      </w:r>
      <w:r w:rsidR="009E4060">
        <w:rPr>
          <w:rFonts w:ascii="Times New Roman" w:hAnsi="Times New Roman" w:cs="Times New Roman"/>
          <w:sz w:val="24"/>
          <w:szCs w:val="24"/>
        </w:rPr>
        <w:t>,</w:t>
      </w:r>
      <w:r w:rsidR="00B80482">
        <w:rPr>
          <w:rFonts w:ascii="Times New Roman" w:hAnsi="Times New Roman" w:cs="Times New Roman"/>
          <w:sz w:val="24"/>
          <w:szCs w:val="24"/>
        </w:rPr>
        <w:t xml:space="preserve"> Bill Cougill, Brian Pickhinke. </w:t>
      </w:r>
      <w:r w:rsidR="007D6A4E" w:rsidRPr="00C3486F">
        <w:rPr>
          <w:rFonts w:ascii="Times New Roman" w:hAnsi="Times New Roman" w:cs="Times New Roman"/>
          <w:sz w:val="24"/>
          <w:szCs w:val="24"/>
        </w:rPr>
        <w:t xml:space="preserve">A motion was made by Councilor </w:t>
      </w:r>
      <w:r w:rsidR="005A2B0C">
        <w:rPr>
          <w:rFonts w:ascii="Times New Roman" w:hAnsi="Times New Roman" w:cs="Times New Roman"/>
          <w:sz w:val="24"/>
          <w:szCs w:val="24"/>
        </w:rPr>
        <w:t>Pickhinke</w:t>
      </w:r>
      <w:r w:rsidR="00D848CD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7D6A4E" w:rsidRPr="00C3486F">
        <w:rPr>
          <w:rFonts w:ascii="Times New Roman" w:hAnsi="Times New Roman" w:cs="Times New Roman"/>
          <w:sz w:val="24"/>
          <w:szCs w:val="24"/>
        </w:rPr>
        <w:t>and seconded by Councilor</w:t>
      </w:r>
      <w:r w:rsidR="00672F17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5A2B0C">
        <w:rPr>
          <w:rFonts w:ascii="Times New Roman" w:hAnsi="Times New Roman" w:cs="Times New Roman"/>
          <w:sz w:val="24"/>
          <w:szCs w:val="24"/>
        </w:rPr>
        <w:t>Langner</w:t>
      </w:r>
      <w:r w:rsidR="002E135D" w:rsidRPr="00C3486F">
        <w:rPr>
          <w:rFonts w:ascii="Times New Roman" w:hAnsi="Times New Roman" w:cs="Times New Roman"/>
          <w:sz w:val="24"/>
          <w:szCs w:val="24"/>
        </w:rPr>
        <w:t xml:space="preserve"> to</w:t>
      </w:r>
      <w:r w:rsidR="007D6A4E" w:rsidRPr="00C3486F">
        <w:rPr>
          <w:rFonts w:ascii="Times New Roman" w:hAnsi="Times New Roman" w:cs="Times New Roman"/>
          <w:sz w:val="24"/>
          <w:szCs w:val="24"/>
        </w:rPr>
        <w:t xml:space="preserve"> approve the consent agenda including agenda</w:t>
      </w:r>
      <w:r w:rsidR="008D6F11" w:rsidRPr="00C3486F">
        <w:rPr>
          <w:rFonts w:ascii="Times New Roman" w:hAnsi="Times New Roman" w:cs="Times New Roman"/>
          <w:sz w:val="24"/>
          <w:szCs w:val="24"/>
        </w:rPr>
        <w:t>,</w:t>
      </w:r>
      <w:r w:rsidR="00066FA1" w:rsidRPr="00C3486F">
        <w:rPr>
          <w:rFonts w:ascii="Times New Roman" w:hAnsi="Times New Roman" w:cs="Times New Roman"/>
          <w:sz w:val="24"/>
          <w:szCs w:val="24"/>
        </w:rPr>
        <w:t xml:space="preserve"> minutes,</w:t>
      </w:r>
      <w:r w:rsidR="008D6F11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810A8E" w:rsidRPr="00C3486F">
        <w:rPr>
          <w:rFonts w:ascii="Times New Roman" w:hAnsi="Times New Roman" w:cs="Times New Roman"/>
          <w:sz w:val="24"/>
          <w:szCs w:val="24"/>
        </w:rPr>
        <w:t>bills for payment</w:t>
      </w:r>
      <w:r w:rsidR="00102859">
        <w:rPr>
          <w:rFonts w:ascii="Times New Roman" w:hAnsi="Times New Roman" w:cs="Times New Roman"/>
          <w:sz w:val="24"/>
          <w:szCs w:val="24"/>
        </w:rPr>
        <w:t>, Resignation of Fire Fighter Aaron Wallace</w:t>
      </w:r>
      <w:r w:rsidR="000438E0">
        <w:rPr>
          <w:rFonts w:ascii="Times New Roman" w:hAnsi="Times New Roman" w:cs="Times New Roman"/>
          <w:sz w:val="24"/>
          <w:szCs w:val="24"/>
        </w:rPr>
        <w:t>/ Approval of new member John James Weber, Approval of Sac County Ph</w:t>
      </w:r>
      <w:r w:rsidR="004E71A6">
        <w:rPr>
          <w:rFonts w:ascii="Times New Roman" w:hAnsi="Times New Roman" w:cs="Times New Roman"/>
          <w:sz w:val="24"/>
          <w:szCs w:val="24"/>
        </w:rPr>
        <w:t>easants Forever Liquor License</w:t>
      </w:r>
      <w:r w:rsidR="00B46E4B" w:rsidRPr="00C3486F">
        <w:rPr>
          <w:rFonts w:ascii="Times New Roman" w:hAnsi="Times New Roman" w:cs="Times New Roman"/>
          <w:sz w:val="24"/>
          <w:szCs w:val="24"/>
        </w:rPr>
        <w:t xml:space="preserve">. </w:t>
      </w:r>
      <w:r w:rsidR="007D6A4E" w:rsidRPr="00C3486F">
        <w:rPr>
          <w:rFonts w:ascii="Times New Roman" w:hAnsi="Times New Roman" w:cs="Times New Roman"/>
          <w:sz w:val="24"/>
          <w:szCs w:val="24"/>
        </w:rPr>
        <w:t xml:space="preserve">On </w:t>
      </w:r>
      <w:r w:rsidR="00F864EC" w:rsidRPr="00C3486F">
        <w:rPr>
          <w:rFonts w:ascii="Times New Roman" w:hAnsi="Times New Roman" w:cs="Times New Roman"/>
          <w:sz w:val="24"/>
          <w:szCs w:val="24"/>
        </w:rPr>
        <w:t>show of hands</w:t>
      </w:r>
      <w:r w:rsidR="007D6A4E" w:rsidRPr="00C3486F">
        <w:rPr>
          <w:rFonts w:ascii="Times New Roman" w:hAnsi="Times New Roman" w:cs="Times New Roman"/>
          <w:sz w:val="24"/>
          <w:szCs w:val="24"/>
        </w:rPr>
        <w:t>: Ayes:</w:t>
      </w:r>
      <w:r w:rsidR="00CC37ED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4B75AC" w:rsidRPr="00C3486F">
        <w:rPr>
          <w:rFonts w:ascii="Times New Roman" w:hAnsi="Times New Roman" w:cs="Times New Roman"/>
          <w:sz w:val="24"/>
          <w:szCs w:val="24"/>
        </w:rPr>
        <w:t>Blackman</w:t>
      </w:r>
      <w:r w:rsidR="00066FA1" w:rsidRPr="00C3486F">
        <w:rPr>
          <w:rFonts w:ascii="Times New Roman" w:hAnsi="Times New Roman" w:cs="Times New Roman"/>
          <w:sz w:val="24"/>
          <w:szCs w:val="24"/>
        </w:rPr>
        <w:t>,</w:t>
      </w:r>
      <w:r w:rsidR="0093763B">
        <w:rPr>
          <w:rFonts w:ascii="Times New Roman" w:hAnsi="Times New Roman" w:cs="Times New Roman"/>
          <w:sz w:val="24"/>
          <w:szCs w:val="24"/>
        </w:rPr>
        <w:t xml:space="preserve"> </w:t>
      </w:r>
      <w:r w:rsidR="00B11AAF" w:rsidRPr="00C3486F">
        <w:rPr>
          <w:rFonts w:ascii="Times New Roman" w:hAnsi="Times New Roman" w:cs="Times New Roman"/>
          <w:sz w:val="24"/>
          <w:szCs w:val="24"/>
        </w:rPr>
        <w:t>Schmitt</w:t>
      </w:r>
      <w:r w:rsidR="00BE38AD" w:rsidRPr="00C3486F">
        <w:rPr>
          <w:rFonts w:ascii="Times New Roman" w:hAnsi="Times New Roman" w:cs="Times New Roman"/>
          <w:sz w:val="24"/>
          <w:szCs w:val="24"/>
        </w:rPr>
        <w:t>, Langner</w:t>
      </w:r>
      <w:r w:rsidR="00EE00FE">
        <w:rPr>
          <w:rFonts w:ascii="Times New Roman" w:hAnsi="Times New Roman" w:cs="Times New Roman"/>
          <w:sz w:val="24"/>
          <w:szCs w:val="24"/>
        </w:rPr>
        <w:t>, Cougill,</w:t>
      </w:r>
      <w:r w:rsidR="003948D6">
        <w:rPr>
          <w:rFonts w:ascii="Times New Roman" w:hAnsi="Times New Roman" w:cs="Times New Roman"/>
          <w:sz w:val="24"/>
          <w:szCs w:val="24"/>
        </w:rPr>
        <w:t xml:space="preserve"> Pickhinke</w:t>
      </w:r>
      <w:r w:rsidR="00076D6A" w:rsidRPr="00C3486F">
        <w:rPr>
          <w:rFonts w:ascii="Times New Roman" w:hAnsi="Times New Roman" w:cs="Times New Roman"/>
          <w:sz w:val="24"/>
          <w:szCs w:val="24"/>
        </w:rPr>
        <w:t xml:space="preserve">. </w:t>
      </w:r>
      <w:r w:rsidR="007D2009" w:rsidRPr="00C3486F">
        <w:rPr>
          <w:rFonts w:ascii="Times New Roman" w:hAnsi="Times New Roman" w:cs="Times New Roman"/>
          <w:sz w:val="24"/>
          <w:szCs w:val="24"/>
        </w:rPr>
        <w:t>Motion passed.</w:t>
      </w:r>
    </w:p>
    <w:p w14:paraId="598B0D73" w14:textId="77777777" w:rsidR="003776F2" w:rsidRPr="00C3486F" w:rsidRDefault="003776F2" w:rsidP="00FB2E18">
      <w:pPr>
        <w:spacing w:after="0"/>
        <w:rPr>
          <w:rFonts w:ascii="Times New Roman" w:hAnsi="Times New Roman" w:cs="Times New Roman"/>
        </w:rPr>
      </w:pPr>
    </w:p>
    <w:p w14:paraId="5B138F37" w14:textId="46D25633" w:rsidR="000A1AF2" w:rsidRDefault="00E47570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Councilor Pickhinke and seconded by Councilor Blackman to approve building permit </w:t>
      </w:r>
      <w:r w:rsidR="001839B0">
        <w:rPr>
          <w:rFonts w:ascii="Times New Roman" w:hAnsi="Times New Roman" w:cs="Times New Roman"/>
          <w:sz w:val="24"/>
          <w:szCs w:val="24"/>
        </w:rPr>
        <w:t>#805- 604 N Main St garage addition and building permit #806- 504 N Main St</w:t>
      </w:r>
      <w:r w:rsidR="00C6711A">
        <w:rPr>
          <w:rFonts w:ascii="Times New Roman" w:hAnsi="Times New Roman" w:cs="Times New Roman"/>
          <w:sz w:val="24"/>
          <w:szCs w:val="24"/>
        </w:rPr>
        <w:t xml:space="preserve"> garden shed addition. On a show of hands. Ayes: </w:t>
      </w:r>
      <w:r w:rsidR="00C6711A" w:rsidRPr="00C3486F">
        <w:rPr>
          <w:rFonts w:ascii="Times New Roman" w:hAnsi="Times New Roman" w:cs="Times New Roman"/>
          <w:sz w:val="24"/>
          <w:szCs w:val="24"/>
        </w:rPr>
        <w:t>Blackman,</w:t>
      </w:r>
      <w:r w:rsidR="00C6711A">
        <w:rPr>
          <w:rFonts w:ascii="Times New Roman" w:hAnsi="Times New Roman" w:cs="Times New Roman"/>
          <w:sz w:val="24"/>
          <w:szCs w:val="24"/>
        </w:rPr>
        <w:t xml:space="preserve"> </w:t>
      </w:r>
      <w:r w:rsidR="00C6711A" w:rsidRPr="00C3486F">
        <w:rPr>
          <w:rFonts w:ascii="Times New Roman" w:hAnsi="Times New Roman" w:cs="Times New Roman"/>
          <w:sz w:val="24"/>
          <w:szCs w:val="24"/>
        </w:rPr>
        <w:t>Schmitt, Langner</w:t>
      </w:r>
      <w:r w:rsidR="00C6711A">
        <w:rPr>
          <w:rFonts w:ascii="Times New Roman" w:hAnsi="Times New Roman" w:cs="Times New Roman"/>
          <w:sz w:val="24"/>
          <w:szCs w:val="24"/>
        </w:rPr>
        <w:t>, Cougill, Pickhinke</w:t>
      </w:r>
      <w:r w:rsidR="00C6711A" w:rsidRPr="00C3486F">
        <w:rPr>
          <w:rFonts w:ascii="Times New Roman" w:hAnsi="Times New Roman" w:cs="Times New Roman"/>
          <w:sz w:val="24"/>
          <w:szCs w:val="24"/>
        </w:rPr>
        <w:t>. Motion passed.</w:t>
      </w:r>
    </w:p>
    <w:p w14:paraId="229420C3" w14:textId="77777777" w:rsidR="004E71A6" w:rsidRPr="00E9540F" w:rsidRDefault="004E71A6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E7D8B" w14:textId="6B43F8E2" w:rsidR="007D7777" w:rsidRPr="00A45FF0" w:rsidRDefault="007D7777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FF0">
        <w:rPr>
          <w:rFonts w:ascii="Times New Roman" w:hAnsi="Times New Roman" w:cs="Times New Roman"/>
          <w:sz w:val="24"/>
          <w:szCs w:val="24"/>
        </w:rPr>
        <w:t>City Attorney was not present.</w:t>
      </w:r>
      <w:r w:rsidR="00FC1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4ABB1" w14:textId="77777777" w:rsidR="002037A4" w:rsidRPr="00C3486F" w:rsidRDefault="002037A4" w:rsidP="00FB2E18">
      <w:pPr>
        <w:spacing w:after="0"/>
        <w:rPr>
          <w:rFonts w:ascii="Times New Roman" w:hAnsi="Times New Roman" w:cs="Times New Roman"/>
        </w:rPr>
      </w:pPr>
    </w:p>
    <w:p w14:paraId="30DF0433" w14:textId="7DC52DD9" w:rsidR="00BA6B6E" w:rsidRPr="00C3486F" w:rsidRDefault="00FF0FE4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Kris Alesch, Director of Public </w:t>
      </w:r>
      <w:r w:rsidR="008C4B8A" w:rsidRPr="00C3486F">
        <w:rPr>
          <w:rFonts w:ascii="Times New Roman" w:hAnsi="Times New Roman" w:cs="Times New Roman"/>
          <w:sz w:val="24"/>
          <w:szCs w:val="24"/>
        </w:rPr>
        <w:t>W</w:t>
      </w:r>
      <w:r w:rsidRPr="00C3486F">
        <w:rPr>
          <w:rFonts w:ascii="Times New Roman" w:hAnsi="Times New Roman" w:cs="Times New Roman"/>
          <w:sz w:val="24"/>
          <w:szCs w:val="24"/>
        </w:rPr>
        <w:t>orks presented his monthly report</w:t>
      </w:r>
      <w:r w:rsidR="00182A2E">
        <w:rPr>
          <w:rFonts w:ascii="Times New Roman" w:hAnsi="Times New Roman" w:cs="Times New Roman"/>
          <w:sz w:val="24"/>
          <w:szCs w:val="24"/>
        </w:rPr>
        <w:t xml:space="preserve">. Short report moved quite a bit of snow </w:t>
      </w:r>
      <w:r w:rsidR="00A42A2E">
        <w:rPr>
          <w:rFonts w:ascii="Times New Roman" w:hAnsi="Times New Roman" w:cs="Times New Roman"/>
          <w:sz w:val="24"/>
          <w:szCs w:val="24"/>
        </w:rPr>
        <w:t>this past month</w:t>
      </w:r>
      <w:r w:rsidR="00FC1BCE">
        <w:rPr>
          <w:rFonts w:ascii="Times New Roman" w:hAnsi="Times New Roman" w:cs="Times New Roman"/>
          <w:sz w:val="24"/>
          <w:szCs w:val="24"/>
        </w:rPr>
        <w:t xml:space="preserve">. Installed </w:t>
      </w:r>
      <w:r w:rsidR="00521BF6">
        <w:rPr>
          <w:rFonts w:ascii="Times New Roman" w:hAnsi="Times New Roman" w:cs="Times New Roman"/>
          <w:sz w:val="24"/>
          <w:szCs w:val="24"/>
        </w:rPr>
        <w:t xml:space="preserve">a </w:t>
      </w:r>
      <w:r w:rsidR="00FC1BCE">
        <w:rPr>
          <w:rFonts w:ascii="Times New Roman" w:hAnsi="Times New Roman" w:cs="Times New Roman"/>
          <w:sz w:val="24"/>
          <w:szCs w:val="24"/>
        </w:rPr>
        <w:t>new water heater at the fire station</w:t>
      </w:r>
      <w:r w:rsidR="00521BF6">
        <w:rPr>
          <w:rFonts w:ascii="Times New Roman" w:hAnsi="Times New Roman" w:cs="Times New Roman"/>
          <w:sz w:val="24"/>
          <w:szCs w:val="24"/>
        </w:rPr>
        <w:t xml:space="preserve">. One of the current water softeners </w:t>
      </w:r>
      <w:r w:rsidR="003745C6">
        <w:rPr>
          <w:rFonts w:ascii="Times New Roman" w:hAnsi="Times New Roman" w:cs="Times New Roman"/>
          <w:sz w:val="24"/>
          <w:szCs w:val="24"/>
        </w:rPr>
        <w:t>had gone down due to a plugged drain line, fixed and now up and running again</w:t>
      </w:r>
      <w:r w:rsidR="005E7143">
        <w:rPr>
          <w:rFonts w:ascii="Times New Roman" w:hAnsi="Times New Roman" w:cs="Times New Roman"/>
          <w:sz w:val="24"/>
          <w:szCs w:val="24"/>
        </w:rPr>
        <w:t xml:space="preserve">. </w:t>
      </w:r>
      <w:r w:rsidR="005A0D22">
        <w:rPr>
          <w:rFonts w:ascii="Times New Roman" w:hAnsi="Times New Roman" w:cs="Times New Roman"/>
          <w:sz w:val="24"/>
          <w:szCs w:val="24"/>
        </w:rPr>
        <w:t>We h</w:t>
      </w:r>
      <w:r w:rsidR="005E7143">
        <w:rPr>
          <w:rFonts w:ascii="Times New Roman" w:hAnsi="Times New Roman" w:cs="Times New Roman"/>
          <w:sz w:val="24"/>
          <w:szCs w:val="24"/>
        </w:rPr>
        <w:t xml:space="preserve">ave been working on the alleyways quite a bit this past month as they are taking a beating </w:t>
      </w:r>
      <w:r w:rsidR="00B572B7">
        <w:rPr>
          <w:rFonts w:ascii="Times New Roman" w:hAnsi="Times New Roman" w:cs="Times New Roman"/>
          <w:sz w:val="24"/>
          <w:szCs w:val="24"/>
        </w:rPr>
        <w:t>from the weather.</w:t>
      </w:r>
      <w:r w:rsidR="00041DA4">
        <w:rPr>
          <w:rFonts w:ascii="Times New Roman" w:hAnsi="Times New Roman" w:cs="Times New Roman"/>
          <w:sz w:val="24"/>
          <w:szCs w:val="24"/>
        </w:rPr>
        <w:t xml:space="preserve"> We have been back dragging and filling holes as we go to try and keep up with the change</w:t>
      </w:r>
      <w:r w:rsidR="005A0D22">
        <w:rPr>
          <w:rFonts w:ascii="Times New Roman" w:hAnsi="Times New Roman" w:cs="Times New Roman"/>
          <w:sz w:val="24"/>
          <w:szCs w:val="24"/>
        </w:rPr>
        <w:t xml:space="preserve">. </w:t>
      </w:r>
      <w:r w:rsidR="00BF4BDA">
        <w:rPr>
          <w:rFonts w:ascii="Times New Roman" w:hAnsi="Times New Roman" w:cs="Times New Roman"/>
          <w:sz w:val="24"/>
          <w:szCs w:val="24"/>
        </w:rPr>
        <w:t xml:space="preserve">The City Sweeper is currently down due to the trash </w:t>
      </w:r>
      <w:r w:rsidR="00783036">
        <w:rPr>
          <w:rFonts w:ascii="Times New Roman" w:hAnsi="Times New Roman" w:cs="Times New Roman"/>
          <w:sz w:val="24"/>
          <w:szCs w:val="24"/>
        </w:rPr>
        <w:t>conveyor</w:t>
      </w:r>
      <w:r w:rsidR="00BF4BDA">
        <w:rPr>
          <w:rFonts w:ascii="Times New Roman" w:hAnsi="Times New Roman" w:cs="Times New Roman"/>
          <w:sz w:val="24"/>
          <w:szCs w:val="24"/>
        </w:rPr>
        <w:t xml:space="preserve"> and have ordered parts and have been working on getting it up and running </w:t>
      </w:r>
      <w:r w:rsidR="00783036">
        <w:rPr>
          <w:rFonts w:ascii="Times New Roman" w:hAnsi="Times New Roman" w:cs="Times New Roman"/>
          <w:sz w:val="24"/>
          <w:szCs w:val="24"/>
        </w:rPr>
        <w:t>before spring.</w:t>
      </w:r>
    </w:p>
    <w:p w14:paraId="3CE2726F" w14:textId="77777777" w:rsidR="000D4EA9" w:rsidRPr="00C3486F" w:rsidRDefault="000D4EA9" w:rsidP="00FB2E18">
      <w:pPr>
        <w:spacing w:after="0"/>
        <w:rPr>
          <w:rFonts w:ascii="Times New Roman" w:hAnsi="Times New Roman" w:cs="Times New Roman"/>
        </w:rPr>
      </w:pPr>
    </w:p>
    <w:p w14:paraId="4DAEFFE8" w14:textId="1CB5E5EF" w:rsidR="005C6E27" w:rsidRPr="00C3486F" w:rsidRDefault="008E6AE9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The Clerk reported the following receipts and bills that were approved for payment in the consent agenda</w:t>
      </w:r>
      <w:r w:rsidR="00EF63A4" w:rsidRPr="00C3486F">
        <w:rPr>
          <w:rFonts w:ascii="Times New Roman" w:hAnsi="Times New Roman" w:cs="Times New Roman"/>
          <w:sz w:val="24"/>
          <w:szCs w:val="24"/>
        </w:rPr>
        <w:t>:</w:t>
      </w:r>
    </w:p>
    <w:p w14:paraId="58444F58" w14:textId="0E491891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AFLAC                         </w:t>
      </w:r>
      <w:r w:rsidRPr="00CC3E9B">
        <w:rPr>
          <w:rFonts w:cstheme="minorHAnsi"/>
        </w:rPr>
        <w:tab/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AFLAC      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36.16</w:t>
      </w:r>
    </w:p>
    <w:p w14:paraId="4FA4C44D" w14:textId="25402DDF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ALPHA WIRELESS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EFD-PAGER  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116</w:t>
      </w:r>
    </w:p>
    <w:p w14:paraId="7F0B95EF" w14:textId="09CAE73D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AMAZON.COM                    </w:t>
      </w:r>
      <w:r w:rsidRPr="00CC3E9B">
        <w:rPr>
          <w:rFonts w:cstheme="minorHAnsi"/>
        </w:rPr>
        <w:tab/>
      </w:r>
      <w:r w:rsidRPr="00CC3E9B">
        <w:rPr>
          <w:rFonts w:cstheme="minorHAnsi"/>
        </w:rPr>
        <w:tab/>
        <w:t xml:space="preserve">BOOKS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ab/>
        <w:t>295.64</w:t>
      </w:r>
    </w:p>
    <w:p w14:paraId="7A83FB77" w14:textId="4815B73F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BOMGAARS                      </w:t>
      </w:r>
      <w:r w:rsidRPr="00CC3E9B">
        <w:rPr>
          <w:rFonts w:cstheme="minorHAnsi"/>
        </w:rPr>
        <w:tab/>
      </w:r>
      <w:r w:rsidRPr="00CC3E9B">
        <w:rPr>
          <w:rFonts w:cstheme="minorHAnsi"/>
        </w:rPr>
        <w:tab/>
      </w:r>
      <w:r w:rsidRPr="00CC3E9B">
        <w:rPr>
          <w:rFonts w:cstheme="minorHAnsi"/>
        </w:rPr>
        <w:t xml:space="preserve">SHOP SUPPLIES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522.02</w:t>
      </w:r>
    </w:p>
    <w:p w14:paraId="3452F7FF" w14:textId="77777777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BVC EMS TRAINING ACADEMY      </w:t>
      </w:r>
      <w:r w:rsidRPr="00CC3E9B">
        <w:rPr>
          <w:rFonts w:cstheme="minorHAnsi"/>
        </w:rPr>
        <w:tab/>
        <w:t xml:space="preserve">HORAN,COUGILL,PICKHINKE TRAIN    </w:t>
      </w:r>
      <w:r w:rsidRPr="00CC3E9B">
        <w:rPr>
          <w:rFonts w:cstheme="minorHAnsi"/>
        </w:rPr>
        <w:tab/>
        <w:t>170</w:t>
      </w:r>
    </w:p>
    <w:p w14:paraId="6E00BD89" w14:textId="6C6AD679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CASEYS GENERAL STORE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FUEL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ab/>
        <w:t>57.11</w:t>
      </w:r>
    </w:p>
    <w:p w14:paraId="2D74310C" w14:textId="39C7EAAF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CENTER POINT LARGE PRINT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 xml:space="preserve">BOOKS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</w:t>
      </w:r>
      <w:r w:rsidRPr="00CC3E9B">
        <w:rPr>
          <w:rFonts w:cstheme="minorHAnsi"/>
        </w:rPr>
        <w:tab/>
        <w:t>139.49</w:t>
      </w:r>
    </w:p>
    <w:p w14:paraId="5D8A7200" w14:textId="45832021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CHRONICLE    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PUBLICATIONS    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>340.11</w:t>
      </w:r>
    </w:p>
    <w:p w14:paraId="23443F45" w14:textId="527462AF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COURTYARD BY MARRIOTT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 xml:space="preserve">EMS TRAINING    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>158.25</w:t>
      </w:r>
    </w:p>
    <w:p w14:paraId="0C3C08AB" w14:textId="649BFFC2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CULLIGAN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SUPPLIES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</w:t>
      </w:r>
      <w:r w:rsidRPr="00CC3E9B">
        <w:rPr>
          <w:rFonts w:cstheme="minorHAnsi"/>
        </w:rPr>
        <w:tab/>
        <w:t>8.5</w:t>
      </w:r>
    </w:p>
    <w:p w14:paraId="76255059" w14:textId="4FAF95AF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DONS PEST CONTROL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PEST CONTROL    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>59</w:t>
      </w:r>
    </w:p>
    <w:p w14:paraId="10886A6F" w14:textId="1E0E3D1B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FRONTIER COMMUNICATION        </w:t>
      </w:r>
      <w:r w:rsidRPr="00CC3E9B">
        <w:rPr>
          <w:rFonts w:cstheme="minorHAnsi"/>
        </w:rPr>
        <w:tab/>
        <w:t xml:space="preserve">TELEPHONES      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>225.29</w:t>
      </w:r>
    </w:p>
    <w:p w14:paraId="5C67E0CA" w14:textId="1425560B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GOOGLE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  </w:t>
      </w:r>
      <w:r w:rsidRPr="00CC3E9B">
        <w:rPr>
          <w:rFonts w:cstheme="minorHAnsi"/>
        </w:rPr>
        <w:tab/>
        <w:t xml:space="preserve">GSUITES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 </w:t>
      </w:r>
      <w:r w:rsidRPr="00CC3E9B">
        <w:rPr>
          <w:rFonts w:cstheme="minorHAnsi"/>
        </w:rPr>
        <w:tab/>
        <w:t>6</w:t>
      </w:r>
    </w:p>
    <w:p w14:paraId="182795A1" w14:textId="6A282B81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IMFOA   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MEMBERSHIP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     </w:t>
      </w:r>
      <w:r w:rsidRPr="00CC3E9B">
        <w:rPr>
          <w:rFonts w:cstheme="minorHAnsi"/>
        </w:rPr>
        <w:tab/>
        <w:t>50</w:t>
      </w:r>
    </w:p>
    <w:p w14:paraId="41A3F8B6" w14:textId="1B23B617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IPERS   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IPERS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   </w:t>
      </w:r>
      <w:r w:rsidRPr="00CC3E9B">
        <w:rPr>
          <w:rFonts w:cstheme="minorHAnsi"/>
        </w:rPr>
        <w:tab/>
        <w:t>480.7</w:t>
      </w:r>
    </w:p>
    <w:p w14:paraId="4A8932F0" w14:textId="1C7F0092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KRIS ALESCH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ab/>
        <w:t xml:space="preserve">PHONE STIPEND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     </w:t>
      </w:r>
      <w:r w:rsidRPr="00CC3E9B">
        <w:rPr>
          <w:rFonts w:cstheme="minorHAnsi"/>
        </w:rPr>
        <w:tab/>
        <w:t>30</w:t>
      </w:r>
    </w:p>
    <w:p w14:paraId="0C73EC58" w14:textId="1365F046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MBW     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SHOP SUPPLIES   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>17.76</w:t>
      </w:r>
    </w:p>
    <w:p w14:paraId="563EA690" w14:textId="23F1DA96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MCAFEE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</w:t>
      </w:r>
      <w:r w:rsidRPr="00CC3E9B">
        <w:rPr>
          <w:rFonts w:cstheme="minorHAnsi"/>
        </w:rPr>
        <w:tab/>
        <w:t xml:space="preserve">IT SERVICES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        </w:t>
      </w:r>
      <w:r w:rsidRPr="00CC3E9B">
        <w:rPr>
          <w:rFonts w:cstheme="minorHAnsi"/>
        </w:rPr>
        <w:tab/>
        <w:t>24.07</w:t>
      </w:r>
    </w:p>
    <w:p w14:paraId="3C88BDCD" w14:textId="2134C873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MENARDS-FORT DODGE       </w:t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 </w:t>
      </w:r>
      <w:r w:rsidRPr="00CC3E9B">
        <w:rPr>
          <w:rFonts w:cstheme="minorHAnsi"/>
        </w:rPr>
        <w:tab/>
        <w:t xml:space="preserve">DUMPSTERS/CITY HALL        </w:t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  </w:t>
      </w:r>
      <w:r w:rsidRPr="00CC3E9B">
        <w:rPr>
          <w:rFonts w:cstheme="minorHAnsi"/>
        </w:rPr>
        <w:tab/>
        <w:t>196.3</w:t>
      </w:r>
    </w:p>
    <w:p w14:paraId="64E632FE" w14:textId="2D8B709B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MID IOWA INSURANCE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PREMIUM INSURNACE       </w:t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     </w:t>
      </w:r>
      <w:r w:rsidRPr="00CC3E9B">
        <w:rPr>
          <w:rFonts w:cstheme="minorHAnsi"/>
        </w:rPr>
        <w:tab/>
        <w:t>31972</w:t>
      </w:r>
    </w:p>
    <w:p w14:paraId="6E3F2C16" w14:textId="596BC725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MIDAMERICAN ENERGY CO         </w:t>
      </w:r>
      <w:r w:rsidRPr="00CC3E9B">
        <w:rPr>
          <w:rFonts w:cstheme="minorHAnsi"/>
        </w:rPr>
        <w:tab/>
        <w:t xml:space="preserve">POWER &amp; GAS   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</w:t>
      </w:r>
      <w:r w:rsidRPr="00CC3E9B">
        <w:rPr>
          <w:rFonts w:cstheme="minorHAnsi"/>
        </w:rPr>
        <w:tab/>
        <w:t>1930.33</w:t>
      </w:r>
    </w:p>
    <w:p w14:paraId="088B44D4" w14:textId="16C3BDCF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lastRenderedPageBreak/>
        <w:t xml:space="preserve">ODEBOLT ALLEY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 xml:space="preserve">SAC COUNTY LEAGUE MTG            </w:t>
      </w:r>
      <w:r w:rsidRPr="00CC3E9B">
        <w:rPr>
          <w:rFonts w:cstheme="minorHAnsi"/>
        </w:rPr>
        <w:tab/>
        <w:t>58.52</w:t>
      </w:r>
    </w:p>
    <w:p w14:paraId="61DC1DCE" w14:textId="6E556472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OFFICE OF AUDITOR OF STATE    </w:t>
      </w:r>
      <w:r w:rsidRPr="00CC3E9B">
        <w:rPr>
          <w:rFonts w:cstheme="minorHAnsi"/>
        </w:rPr>
        <w:tab/>
        <w:t xml:space="preserve">PERIODIC EXAM FEE             </w:t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</w:t>
      </w:r>
      <w:r w:rsidRPr="00CC3E9B">
        <w:rPr>
          <w:rFonts w:cstheme="minorHAnsi"/>
        </w:rPr>
        <w:tab/>
        <w:t>1500</w:t>
      </w:r>
    </w:p>
    <w:p w14:paraId="547048CB" w14:textId="5CFB56BC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PLUMBING &amp; HEATING WHOLESALE  </w:t>
      </w:r>
      <w:r w:rsidRPr="00CC3E9B">
        <w:rPr>
          <w:rFonts w:cstheme="minorHAnsi"/>
        </w:rPr>
        <w:tab/>
        <w:t xml:space="preserve">ERD- WATER HEATER           </w:t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 </w:t>
      </w:r>
      <w:r w:rsidRPr="00CC3E9B">
        <w:rPr>
          <w:rFonts w:cstheme="minorHAnsi"/>
        </w:rPr>
        <w:tab/>
        <w:t>303.48</w:t>
      </w:r>
    </w:p>
    <w:p w14:paraId="72A56F3B" w14:textId="313B44BD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RUDD SANITATION &amp; RECYCLE     </w:t>
      </w:r>
      <w:r w:rsidRPr="00CC3E9B">
        <w:rPr>
          <w:rFonts w:cstheme="minorHAnsi"/>
        </w:rPr>
        <w:tab/>
        <w:t xml:space="preserve">GARBAGE &amp; RECYCLE            </w:t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</w:t>
      </w:r>
      <w:r w:rsidRPr="00CC3E9B">
        <w:rPr>
          <w:rFonts w:cstheme="minorHAnsi"/>
        </w:rPr>
        <w:tab/>
        <w:t>8820</w:t>
      </w:r>
    </w:p>
    <w:p w14:paraId="4FA92251" w14:textId="35FB327B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SAC COUNTY SOLID WASTE AG     </w:t>
      </w:r>
      <w:r w:rsidRPr="00CC3E9B">
        <w:rPr>
          <w:rFonts w:cstheme="minorHAnsi"/>
        </w:rPr>
        <w:tab/>
        <w:t xml:space="preserve">FY23 Q3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            </w:t>
      </w:r>
      <w:r w:rsidRPr="00CC3E9B">
        <w:rPr>
          <w:rFonts w:cstheme="minorHAnsi"/>
        </w:rPr>
        <w:tab/>
        <w:t>50834.91</w:t>
      </w:r>
    </w:p>
    <w:p w14:paraId="26966F3E" w14:textId="00CC69E9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SCHMITT CONTRACTING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SAC EDOWNMENT-MUNICIPAL BULD     </w:t>
      </w:r>
      <w:r w:rsidRPr="00CC3E9B">
        <w:rPr>
          <w:rFonts w:cstheme="minorHAnsi"/>
        </w:rPr>
        <w:tab/>
        <w:t>12790</w:t>
      </w:r>
    </w:p>
    <w:p w14:paraId="743673FD" w14:textId="3D07BF39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SAC ECONOMIC &amp; TOURISM DEV.   </w:t>
      </w:r>
      <w:r w:rsidRPr="00CC3E9B">
        <w:rPr>
          <w:rFonts w:cstheme="minorHAnsi"/>
        </w:rPr>
        <w:tab/>
        <w:t xml:space="preserve">SETD FUNDING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1467.5</w:t>
      </w:r>
    </w:p>
    <w:p w14:paraId="680CA246" w14:textId="44CE2C5D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SHARON IRWIN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NW IOWA LEAGUE               </w:t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</w:t>
      </w:r>
      <w:r w:rsidRPr="00CC3E9B">
        <w:rPr>
          <w:rFonts w:cstheme="minorHAnsi"/>
        </w:rPr>
        <w:tab/>
        <w:t>20</w:t>
      </w:r>
    </w:p>
    <w:p w14:paraId="47BA50E3" w14:textId="7FBB962D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SMARTSIGN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  </w:t>
      </w:r>
      <w:r w:rsidRPr="00CC3E9B">
        <w:rPr>
          <w:rFonts w:cstheme="minorHAnsi"/>
        </w:rPr>
        <w:tab/>
        <w:t xml:space="preserve">DUMPTSER SIGNS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        </w:t>
      </w:r>
      <w:r w:rsidRPr="00CC3E9B">
        <w:rPr>
          <w:rFonts w:cstheme="minorHAnsi"/>
        </w:rPr>
        <w:tab/>
        <w:t>114</w:t>
      </w:r>
    </w:p>
    <w:p w14:paraId="51BDFF29" w14:textId="4486A3D6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STATE OF IOWA TREASURER     </w:t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</w:t>
      </w:r>
      <w:r w:rsidRPr="00CC3E9B">
        <w:rPr>
          <w:rFonts w:cstheme="minorHAnsi"/>
        </w:rPr>
        <w:tab/>
        <w:t xml:space="preserve">STATE TAXES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      </w:t>
      </w:r>
      <w:r w:rsidRPr="00CC3E9B">
        <w:rPr>
          <w:rFonts w:cstheme="minorHAnsi"/>
        </w:rPr>
        <w:tab/>
        <w:t>67.52</w:t>
      </w:r>
    </w:p>
    <w:p w14:paraId="00F2BAEA" w14:textId="7C483383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STORM LAKE TRUCK &amp; TRAILER    </w:t>
      </w:r>
      <w:r w:rsidRPr="00CC3E9B">
        <w:rPr>
          <w:rFonts w:cstheme="minorHAnsi"/>
        </w:rPr>
        <w:tab/>
        <w:t xml:space="preserve">PUMPER TRUCK REPAIRS      </w:t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   </w:t>
      </w:r>
      <w:r w:rsidRPr="00CC3E9B">
        <w:rPr>
          <w:rFonts w:cstheme="minorHAnsi"/>
        </w:rPr>
        <w:tab/>
        <w:t>613.01</w:t>
      </w:r>
    </w:p>
    <w:p w14:paraId="7AF94F83" w14:textId="3C543027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TECHSOUP.ORG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HOTSPOT-LIB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15</w:t>
      </w:r>
    </w:p>
    <w:p w14:paraId="496C50BF" w14:textId="04C81E6A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THOMSON-STRACKE IMPLEMENT     </w:t>
      </w:r>
      <w:r w:rsidRPr="00CC3E9B">
        <w:rPr>
          <w:rFonts w:cstheme="minorHAnsi"/>
        </w:rPr>
        <w:tab/>
        <w:t xml:space="preserve">90 CHEVY K3500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443.37</w:t>
      </w:r>
    </w:p>
    <w:p w14:paraId="5B629404" w14:textId="145CDFB2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TRI-COUNTY SPECIAL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NEWSLETTER      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>168.23</w:t>
      </w:r>
    </w:p>
    <w:p w14:paraId="6FD5351E" w14:textId="7798753D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US TREASURY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FED/FICA TAXES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586.36</w:t>
      </w:r>
    </w:p>
    <w:p w14:paraId="6163ADAB" w14:textId="1D104A8C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VISUAL EDGE IT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PRINTER         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11.76</w:t>
      </w:r>
    </w:p>
    <w:p w14:paraId="480A5702" w14:textId="78317988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CAPITAL ONE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 </w:t>
      </w:r>
      <w:r w:rsidRPr="00CC3E9B">
        <w:rPr>
          <w:rFonts w:cstheme="minorHAnsi"/>
        </w:rPr>
        <w:tab/>
        <w:t xml:space="preserve">SHOP SUPPLIES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201.78</w:t>
      </w:r>
    </w:p>
    <w:p w14:paraId="4FB8B20E" w14:textId="1508A551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WELLS FARGO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PRINTER LEASE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29.66</w:t>
      </w:r>
    </w:p>
    <w:p w14:paraId="7B93A41D" w14:textId="07BAE0B5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ZOOM    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REMOTE BUSINESS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11.05</w:t>
      </w:r>
    </w:p>
    <w:p w14:paraId="6A0BF55A" w14:textId="274B2FC9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AFLAC   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AFLAC POST TAX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13.54</w:t>
      </w:r>
    </w:p>
    <w:p w14:paraId="67D0719B" w14:textId="44104E3A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CASEYS GENERAL STORE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FUEL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ab/>
        <w:t>595.78</w:t>
      </w:r>
    </w:p>
    <w:p w14:paraId="42A34770" w14:textId="524F2BE4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IPERS   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IPERS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ab/>
        <w:t>324.61</w:t>
      </w:r>
    </w:p>
    <w:p w14:paraId="0CF85E65" w14:textId="4253B0EE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GIS BENEFITS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ab/>
        <w:t xml:space="preserve">LIFE INSURANCE  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>3.73</w:t>
      </w:r>
    </w:p>
    <w:p w14:paraId="2F49FFD7" w14:textId="1FB771E8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MIDAMERICAN ENERGY CO         </w:t>
      </w:r>
      <w:r w:rsidRPr="00CC3E9B">
        <w:rPr>
          <w:rFonts w:cstheme="minorHAnsi"/>
        </w:rPr>
        <w:tab/>
        <w:t xml:space="preserve">POWER &amp; GAS     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>805.58</w:t>
      </w:r>
    </w:p>
    <w:p w14:paraId="44E8A8F5" w14:textId="5B9983C8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STATE OF IOWA TREASURER     </w:t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</w:t>
      </w:r>
      <w:r w:rsidRPr="00CC3E9B">
        <w:rPr>
          <w:rFonts w:cstheme="minorHAnsi"/>
        </w:rPr>
        <w:tab/>
        <w:t xml:space="preserve">STATE TAXES     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>19.86</w:t>
      </w:r>
    </w:p>
    <w:p w14:paraId="2CA68E48" w14:textId="2B6179D5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US TREASURY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FED/FICA TAXES  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>353.71</w:t>
      </w:r>
    </w:p>
    <w:p w14:paraId="0CAD1A61" w14:textId="68EA50C0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AFLAC   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AFLAC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ab/>
        <w:t>81.82</w:t>
      </w:r>
    </w:p>
    <w:p w14:paraId="67D9B3E2" w14:textId="0028CF4A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FIDELITY SECURITY LIFE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INSURANCE  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31.43</w:t>
      </w:r>
    </w:p>
    <w:p w14:paraId="25D6CB3B" w14:textId="38A4EED3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FOUNDATION ANALYTICAL LAB     </w:t>
      </w:r>
      <w:r w:rsidRPr="00CC3E9B">
        <w:rPr>
          <w:rFonts w:cstheme="minorHAnsi"/>
        </w:rPr>
        <w:tab/>
        <w:t xml:space="preserve">WATER TESTING   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>72.5</w:t>
      </w:r>
    </w:p>
    <w:p w14:paraId="3C3F6004" w14:textId="2A6ADD30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HACH COMPANY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WATER CHEMICALS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</w:t>
      </w:r>
      <w:r w:rsidRPr="00CC3E9B">
        <w:rPr>
          <w:rFonts w:cstheme="minorHAnsi"/>
        </w:rPr>
        <w:tab/>
        <w:t>504.32</w:t>
      </w:r>
    </w:p>
    <w:p w14:paraId="66533B2A" w14:textId="7C7D2E3A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IA DEPARTMENT OF REVENUE      </w:t>
      </w:r>
      <w:r w:rsidRPr="00CC3E9B">
        <w:rPr>
          <w:rFonts w:cstheme="minorHAnsi"/>
        </w:rPr>
        <w:tab/>
        <w:t xml:space="preserve">EXCISE TAX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</w:t>
      </w:r>
      <w:r w:rsidRPr="00CC3E9B">
        <w:rPr>
          <w:rFonts w:cstheme="minorHAnsi"/>
        </w:rPr>
        <w:tab/>
        <w:t>949.57</w:t>
      </w:r>
    </w:p>
    <w:p w14:paraId="22119F90" w14:textId="246F8656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IOWA ONE CALL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LOCATES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</w:t>
      </w:r>
      <w:r w:rsidRPr="00CC3E9B">
        <w:rPr>
          <w:rFonts w:cstheme="minorHAnsi"/>
        </w:rPr>
        <w:tab/>
        <w:t>20</w:t>
      </w:r>
    </w:p>
    <w:p w14:paraId="192320F8" w14:textId="2CBFE6CD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IPERS   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IPERS      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467.32</w:t>
      </w:r>
    </w:p>
    <w:p w14:paraId="73B492C5" w14:textId="5906045D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KRIS ALESCH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</w:t>
      </w:r>
      <w:r w:rsidRPr="00CC3E9B">
        <w:rPr>
          <w:rFonts w:cstheme="minorHAnsi"/>
        </w:rPr>
        <w:tab/>
        <w:t xml:space="preserve">PHONE STIPEND               </w:t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  </w:t>
      </w:r>
      <w:r w:rsidRPr="00CC3E9B">
        <w:rPr>
          <w:rFonts w:cstheme="minorHAnsi"/>
        </w:rPr>
        <w:tab/>
        <w:t>30</w:t>
      </w:r>
    </w:p>
    <w:p w14:paraId="716F971C" w14:textId="56E23EF9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KRUDICO INC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</w:t>
      </w:r>
      <w:r w:rsidRPr="00CC3E9B">
        <w:rPr>
          <w:rFonts w:cstheme="minorHAnsi"/>
        </w:rPr>
        <w:tab/>
        <w:t xml:space="preserve">PARTS/CHEMICALS 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>747.94</w:t>
      </w:r>
    </w:p>
    <w:p w14:paraId="6104FDA3" w14:textId="70498187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MCAFEE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ab/>
        <w:t xml:space="preserve">IT SERVICES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</w:t>
      </w:r>
      <w:r w:rsidRPr="00CC3E9B">
        <w:rPr>
          <w:rFonts w:cstheme="minorHAnsi"/>
        </w:rPr>
        <w:tab/>
        <w:t>36.59</w:t>
      </w:r>
    </w:p>
    <w:p w14:paraId="178348C8" w14:textId="4EFB1360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GIS BENEFITS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ab/>
        <w:t xml:space="preserve">LIFE INSURANCE  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>13.49</w:t>
      </w:r>
    </w:p>
    <w:p w14:paraId="228BF015" w14:textId="1123231E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MID IOWA INSURANCE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PREMIUM INSURNACE               </w:t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</w:t>
      </w:r>
      <w:r w:rsidRPr="00CC3E9B">
        <w:rPr>
          <w:rFonts w:cstheme="minorHAnsi"/>
        </w:rPr>
        <w:tab/>
        <w:t>3000</w:t>
      </w:r>
    </w:p>
    <w:p w14:paraId="6D861DC8" w14:textId="0C06F631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MIDAMERICAN ENERGY CO         </w:t>
      </w:r>
      <w:r w:rsidRPr="00CC3E9B">
        <w:rPr>
          <w:rFonts w:cstheme="minorHAnsi"/>
        </w:rPr>
        <w:tab/>
        <w:t xml:space="preserve">POWER &amp; GAS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799.21</w:t>
      </w:r>
    </w:p>
    <w:p w14:paraId="4D317EC9" w14:textId="1A6E1561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SILVERSMITH DATA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DATA PLAN/ANNUAL FEES            </w:t>
      </w:r>
      <w:r w:rsidRPr="00CC3E9B">
        <w:rPr>
          <w:rFonts w:cstheme="minorHAnsi"/>
        </w:rPr>
        <w:tab/>
        <w:t>550</w:t>
      </w:r>
    </w:p>
    <w:p w14:paraId="7ED9CC0B" w14:textId="021F6370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STATE OF IOWA TREASURER    </w:t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 </w:t>
      </w:r>
      <w:r w:rsidRPr="00CC3E9B">
        <w:rPr>
          <w:rFonts w:cstheme="minorHAnsi"/>
        </w:rPr>
        <w:tab/>
        <w:t xml:space="preserve">STATE TAXES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97.67</w:t>
      </w:r>
    </w:p>
    <w:p w14:paraId="0475B8D6" w14:textId="0936648E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US TREASURY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FED/FICA TAXES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678.53</w:t>
      </w:r>
    </w:p>
    <w:p w14:paraId="3340A084" w14:textId="034E692B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VISUAL EDGE IT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PRINTER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ab/>
        <w:t>17.63</w:t>
      </w:r>
    </w:p>
    <w:p w14:paraId="515AB953" w14:textId="72255031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WELLS FARGO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PRINTER LEASE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29.66</w:t>
      </w:r>
    </w:p>
    <w:p w14:paraId="20848909" w14:textId="1C825C3C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ZOOM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ab/>
        <w:t xml:space="preserve">REMOTE BUSINESS      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>11.05</w:t>
      </w:r>
    </w:p>
    <w:p w14:paraId="1789D69E" w14:textId="50192F68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BOLTON &amp; MENK, INC.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ADMIN SERVICES-WTP              </w:t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</w:t>
      </w:r>
      <w:r w:rsidRPr="00CC3E9B">
        <w:rPr>
          <w:rFonts w:cstheme="minorHAnsi"/>
        </w:rPr>
        <w:tab/>
        <w:t>18129</w:t>
      </w:r>
    </w:p>
    <w:p w14:paraId="1DFB35A8" w14:textId="713C78CD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JOHN T JONES CONSTRUCTION     </w:t>
      </w:r>
      <w:r w:rsidRPr="00CC3E9B">
        <w:rPr>
          <w:rFonts w:cstheme="minorHAnsi"/>
        </w:rPr>
        <w:tab/>
        <w:t xml:space="preserve">PAY APP #19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239856.02</w:t>
      </w:r>
    </w:p>
    <w:p w14:paraId="494621BB" w14:textId="0C5F4F1D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lastRenderedPageBreak/>
        <w:t xml:space="preserve">REGION XII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CDBG ADMIN BILLING #11           </w:t>
      </w:r>
      <w:r w:rsidRPr="00CC3E9B">
        <w:rPr>
          <w:rFonts w:cstheme="minorHAnsi"/>
        </w:rPr>
        <w:tab/>
        <w:t>1664</w:t>
      </w:r>
    </w:p>
    <w:p w14:paraId="2288E983" w14:textId="4B9BAE11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AFLAC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ab/>
        <w:t xml:space="preserve">AFLAC POST TAX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81.73</w:t>
      </w:r>
    </w:p>
    <w:p w14:paraId="7973139D" w14:textId="2E71A289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FIDELITY SECURITY LIFE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INSURANCE  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31.42</w:t>
      </w:r>
    </w:p>
    <w:p w14:paraId="4EC463BF" w14:textId="679566A7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IPERS   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IPERS      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="003A15F1">
        <w:rPr>
          <w:rFonts w:cstheme="minorHAnsi"/>
        </w:rPr>
        <w:tab/>
      </w:r>
      <w:r w:rsidRPr="00CC3E9B">
        <w:rPr>
          <w:rFonts w:cstheme="minorHAnsi"/>
        </w:rPr>
        <w:t>467.28</w:t>
      </w:r>
    </w:p>
    <w:p w14:paraId="5F337E03" w14:textId="57919FC7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MCAFEE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ab/>
        <w:t xml:space="preserve">IT SERVICES                     </w:t>
      </w:r>
      <w:r w:rsidR="003A15F1">
        <w:rPr>
          <w:rFonts w:cstheme="minorHAnsi"/>
        </w:rPr>
        <w:tab/>
      </w:r>
      <w:r w:rsidR="003A15F1">
        <w:rPr>
          <w:rFonts w:cstheme="minorHAnsi"/>
        </w:rPr>
        <w:tab/>
      </w:r>
      <w:r w:rsidRPr="00CC3E9B">
        <w:rPr>
          <w:rFonts w:cstheme="minorHAnsi"/>
        </w:rPr>
        <w:t xml:space="preserve"> </w:t>
      </w:r>
      <w:r w:rsidRPr="00CC3E9B">
        <w:rPr>
          <w:rFonts w:cstheme="minorHAnsi"/>
        </w:rPr>
        <w:tab/>
        <w:t>35.63</w:t>
      </w:r>
    </w:p>
    <w:p w14:paraId="55761AF2" w14:textId="08AB7834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GIS BENEFITS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ab/>
        <w:t xml:space="preserve">LIFE INSURANCE                   </w:t>
      </w:r>
      <w:r w:rsidRPr="00CC3E9B">
        <w:rPr>
          <w:rFonts w:cstheme="minorHAnsi"/>
        </w:rPr>
        <w:tab/>
      </w:r>
      <w:r w:rsidR="003A15F1">
        <w:rPr>
          <w:rFonts w:cstheme="minorHAnsi"/>
        </w:rPr>
        <w:tab/>
      </w:r>
      <w:r w:rsidRPr="00CC3E9B">
        <w:rPr>
          <w:rFonts w:cstheme="minorHAnsi"/>
        </w:rPr>
        <w:t>13.48</w:t>
      </w:r>
    </w:p>
    <w:p w14:paraId="2EF4984C" w14:textId="352F0D60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MID IOWA INSURANCE            </w:t>
      </w:r>
      <w:r>
        <w:rPr>
          <w:rFonts w:cstheme="minorHAnsi"/>
        </w:rPr>
        <w:tab/>
      </w:r>
      <w:r w:rsidRPr="00CC3E9B">
        <w:rPr>
          <w:rFonts w:cstheme="minorHAnsi"/>
        </w:rPr>
        <w:tab/>
        <w:t xml:space="preserve">PREMIUM INSURNACE                </w:t>
      </w:r>
      <w:r w:rsidRPr="00CC3E9B">
        <w:rPr>
          <w:rFonts w:cstheme="minorHAnsi"/>
        </w:rPr>
        <w:tab/>
      </w:r>
      <w:r w:rsidR="003A15F1">
        <w:rPr>
          <w:rFonts w:cstheme="minorHAnsi"/>
        </w:rPr>
        <w:tab/>
      </w:r>
      <w:r w:rsidRPr="00CC3E9B">
        <w:rPr>
          <w:rFonts w:cstheme="minorHAnsi"/>
        </w:rPr>
        <w:t>1000</w:t>
      </w:r>
    </w:p>
    <w:p w14:paraId="7883620A" w14:textId="3070DFCD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MIDAMERICAN ENERGY CO         </w:t>
      </w:r>
      <w:r w:rsidRPr="00CC3E9B">
        <w:rPr>
          <w:rFonts w:cstheme="minorHAnsi"/>
        </w:rPr>
        <w:tab/>
        <w:t xml:space="preserve">POWER &amp; GAS                      </w:t>
      </w:r>
      <w:r w:rsidRPr="00CC3E9B">
        <w:rPr>
          <w:rFonts w:cstheme="minorHAnsi"/>
        </w:rPr>
        <w:tab/>
      </w:r>
      <w:r w:rsidR="003A15F1">
        <w:rPr>
          <w:rFonts w:cstheme="minorHAnsi"/>
        </w:rPr>
        <w:tab/>
      </w:r>
      <w:r w:rsidRPr="00CC3E9B">
        <w:rPr>
          <w:rFonts w:cstheme="minorHAnsi"/>
        </w:rPr>
        <w:t>141.54</w:t>
      </w:r>
    </w:p>
    <w:p w14:paraId="63550FF1" w14:textId="6920F556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REHAB SYSTEMS INC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SEWER EMERGENCY JET              </w:t>
      </w:r>
      <w:r w:rsidRPr="00CC3E9B">
        <w:rPr>
          <w:rFonts w:cstheme="minorHAnsi"/>
        </w:rPr>
        <w:tab/>
      </w:r>
      <w:r w:rsidR="003A15F1">
        <w:rPr>
          <w:rFonts w:cstheme="minorHAnsi"/>
        </w:rPr>
        <w:tab/>
      </w:r>
      <w:r w:rsidRPr="00CC3E9B">
        <w:rPr>
          <w:rFonts w:cstheme="minorHAnsi"/>
        </w:rPr>
        <w:t>911.25</w:t>
      </w:r>
    </w:p>
    <w:p w14:paraId="5151898F" w14:textId="2219BEE8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SILVERSMITH DATA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DATA PLAN/ANNUAL FEES            </w:t>
      </w:r>
      <w:r w:rsidRPr="00CC3E9B">
        <w:rPr>
          <w:rFonts w:cstheme="minorHAnsi"/>
        </w:rPr>
        <w:tab/>
        <w:t>550</w:t>
      </w:r>
    </w:p>
    <w:p w14:paraId="40171A33" w14:textId="7546831A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STATE OF IOWA TREASURER     </w:t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  </w:t>
      </w:r>
      <w:r w:rsidRPr="00CC3E9B">
        <w:rPr>
          <w:rFonts w:cstheme="minorHAnsi"/>
        </w:rPr>
        <w:tab/>
        <w:t xml:space="preserve">STATE TAXES                      </w:t>
      </w:r>
      <w:r w:rsidRPr="00CC3E9B">
        <w:rPr>
          <w:rFonts w:cstheme="minorHAnsi"/>
        </w:rPr>
        <w:tab/>
      </w:r>
      <w:r w:rsidR="003A15F1">
        <w:rPr>
          <w:rFonts w:cstheme="minorHAnsi"/>
        </w:rPr>
        <w:tab/>
      </w:r>
      <w:r w:rsidRPr="00CC3E9B">
        <w:rPr>
          <w:rFonts w:cstheme="minorHAnsi"/>
        </w:rPr>
        <w:t>97.66</w:t>
      </w:r>
    </w:p>
    <w:p w14:paraId="5154FBE8" w14:textId="2D206F29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US TREASURY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FED/FICA TAXES                   </w:t>
      </w:r>
      <w:r w:rsidRPr="00CC3E9B">
        <w:rPr>
          <w:rFonts w:cstheme="minorHAnsi"/>
        </w:rPr>
        <w:tab/>
      </w:r>
      <w:r w:rsidR="003A15F1">
        <w:rPr>
          <w:rFonts w:cstheme="minorHAnsi"/>
        </w:rPr>
        <w:tab/>
      </w:r>
      <w:r w:rsidRPr="00CC3E9B">
        <w:rPr>
          <w:rFonts w:cstheme="minorHAnsi"/>
        </w:rPr>
        <w:t>678.46</w:t>
      </w:r>
    </w:p>
    <w:p w14:paraId="4450C3E7" w14:textId="74B764C2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VISUAL EDGE IT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PRINTER                          </w:t>
      </w:r>
      <w:r w:rsidR="003A15F1">
        <w:rPr>
          <w:rFonts w:cstheme="minorHAnsi"/>
        </w:rPr>
        <w:tab/>
      </w:r>
      <w:r w:rsidR="003A15F1">
        <w:rPr>
          <w:rFonts w:cstheme="minorHAnsi"/>
        </w:rPr>
        <w:tab/>
      </w:r>
      <w:r w:rsidRPr="00CC3E9B">
        <w:rPr>
          <w:rFonts w:cstheme="minorHAnsi"/>
        </w:rPr>
        <w:tab/>
        <w:t>17.63</w:t>
      </w:r>
    </w:p>
    <w:p w14:paraId="69785FD7" w14:textId="3AA1603C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WELLS FARGO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PRINTER LEASE                    </w:t>
      </w:r>
      <w:r w:rsidRPr="00CC3E9B">
        <w:rPr>
          <w:rFonts w:cstheme="minorHAnsi"/>
        </w:rPr>
        <w:tab/>
      </w:r>
      <w:r w:rsidR="003A15F1">
        <w:rPr>
          <w:rFonts w:cstheme="minorHAnsi"/>
        </w:rPr>
        <w:tab/>
      </w:r>
      <w:r w:rsidRPr="00CC3E9B">
        <w:rPr>
          <w:rFonts w:cstheme="minorHAnsi"/>
        </w:rPr>
        <w:t>29.68</w:t>
      </w:r>
    </w:p>
    <w:p w14:paraId="4A019CA9" w14:textId="5BF5BE14" w:rsidR="00CC3E9B" w:rsidRPr="00CC3E9B" w:rsidRDefault="00CC3E9B" w:rsidP="00CC3E9B">
      <w:pPr>
        <w:spacing w:after="0"/>
        <w:rPr>
          <w:rFonts w:cstheme="minorHAnsi"/>
        </w:rPr>
      </w:pPr>
      <w:r w:rsidRPr="00CC3E9B">
        <w:rPr>
          <w:rFonts w:cstheme="minorHAnsi"/>
        </w:rPr>
        <w:t xml:space="preserve">ZOOM                         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 xml:space="preserve">REMOTE BUSINESS                  </w:t>
      </w:r>
      <w:r w:rsidRPr="00CC3E9B">
        <w:rPr>
          <w:rFonts w:cstheme="minorHAnsi"/>
        </w:rPr>
        <w:tab/>
      </w:r>
      <w:r w:rsidR="003A15F1">
        <w:rPr>
          <w:rFonts w:cstheme="minorHAnsi"/>
        </w:rPr>
        <w:tab/>
      </w:r>
      <w:r w:rsidRPr="003A15F1">
        <w:rPr>
          <w:rFonts w:cstheme="minorHAnsi"/>
          <w:u w:val="single"/>
        </w:rPr>
        <w:t>11.05</w:t>
      </w:r>
    </w:p>
    <w:p w14:paraId="183DA1BE" w14:textId="5BB1B5E3" w:rsidR="00F261B7" w:rsidRDefault="00CC3E9B" w:rsidP="00CC3E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E9B">
        <w:rPr>
          <w:rFonts w:cstheme="minorHAnsi"/>
        </w:rPr>
        <w:t>TOTAL</w:t>
      </w:r>
      <w:r w:rsidRPr="00CC3E9B">
        <w:rPr>
          <w:rFonts w:cstheme="minorHAnsi"/>
        </w:rPr>
        <w:tab/>
        <w:t xml:space="preserve"> </w:t>
      </w:r>
      <w:r w:rsidRPr="00CC3E9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C3E9B">
        <w:rPr>
          <w:rFonts w:cstheme="minorHAnsi"/>
        </w:rPr>
        <w:t>397285.15</w:t>
      </w:r>
    </w:p>
    <w:p w14:paraId="4BA0C993" w14:textId="141F2DF8" w:rsidR="005E6E7D" w:rsidRPr="005E6E7D" w:rsidRDefault="005E6E7D" w:rsidP="005E6E7D">
      <w:pPr>
        <w:spacing w:after="0"/>
        <w:rPr>
          <w:rFonts w:cstheme="minorHAnsi"/>
        </w:rPr>
      </w:pPr>
      <w:r w:rsidRPr="005E6E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6E7D">
        <w:rPr>
          <w:rFonts w:cstheme="minorHAnsi"/>
        </w:rPr>
        <w:t>EXPENSES</w:t>
      </w:r>
      <w:r w:rsidRPr="005E6E7D">
        <w:rPr>
          <w:rFonts w:cstheme="minorHAnsi"/>
        </w:rPr>
        <w:tab/>
        <w:t>REVENUE</w:t>
      </w:r>
    </w:p>
    <w:p w14:paraId="7261EEEE" w14:textId="48E37824" w:rsidR="005E6E7D" w:rsidRPr="005E6E7D" w:rsidRDefault="005E6E7D" w:rsidP="005E6E7D">
      <w:pPr>
        <w:spacing w:after="0"/>
        <w:rPr>
          <w:rFonts w:cstheme="minorHAnsi"/>
        </w:rPr>
      </w:pPr>
      <w:r w:rsidRPr="005E6E7D">
        <w:rPr>
          <w:rFonts w:cstheme="minorHAnsi"/>
        </w:rPr>
        <w:t xml:space="preserve">GENERAL                        </w:t>
      </w:r>
      <w:r w:rsidRPr="005E6E7D">
        <w:rPr>
          <w:rFonts w:cstheme="minorHAnsi"/>
        </w:rPr>
        <w:tab/>
      </w:r>
      <w:r>
        <w:rPr>
          <w:rFonts w:cstheme="minorHAnsi"/>
        </w:rPr>
        <w:tab/>
      </w:r>
      <w:r w:rsidRPr="005E6E7D">
        <w:rPr>
          <w:rFonts w:cstheme="minorHAnsi"/>
        </w:rPr>
        <w:t>7,32.38</w:t>
      </w:r>
      <w:r w:rsidRPr="005E6E7D">
        <w:rPr>
          <w:rFonts w:cstheme="minorHAnsi"/>
        </w:rPr>
        <w:tab/>
      </w:r>
      <w:r>
        <w:rPr>
          <w:rFonts w:cstheme="minorHAnsi"/>
        </w:rPr>
        <w:tab/>
      </w:r>
      <w:r w:rsidRPr="005E6E7D">
        <w:rPr>
          <w:rFonts w:cstheme="minorHAnsi"/>
        </w:rPr>
        <w:t xml:space="preserve"> 14,362.69 </w:t>
      </w:r>
    </w:p>
    <w:p w14:paraId="32181B32" w14:textId="77777777" w:rsidR="005E6E7D" w:rsidRPr="005E6E7D" w:rsidRDefault="005E6E7D" w:rsidP="005E6E7D">
      <w:pPr>
        <w:spacing w:after="0"/>
        <w:rPr>
          <w:rFonts w:cstheme="minorHAnsi"/>
        </w:rPr>
      </w:pPr>
      <w:r w:rsidRPr="005E6E7D">
        <w:rPr>
          <w:rFonts w:cstheme="minorHAnsi"/>
        </w:rPr>
        <w:t xml:space="preserve">ROAD USE TAX                   </w:t>
      </w:r>
      <w:r w:rsidRPr="005E6E7D">
        <w:rPr>
          <w:rFonts w:cstheme="minorHAnsi"/>
        </w:rPr>
        <w:tab/>
        <w:t>4,235.09</w:t>
      </w:r>
      <w:r w:rsidRPr="005E6E7D">
        <w:rPr>
          <w:rFonts w:cstheme="minorHAnsi"/>
        </w:rPr>
        <w:tab/>
        <w:t xml:space="preserve"> 7,074.06 </w:t>
      </w:r>
    </w:p>
    <w:p w14:paraId="61D81505" w14:textId="5984C6BB" w:rsidR="005E6E7D" w:rsidRPr="005E6E7D" w:rsidRDefault="005E6E7D" w:rsidP="005E6E7D">
      <w:pPr>
        <w:spacing w:after="0"/>
        <w:rPr>
          <w:rFonts w:cstheme="minorHAnsi"/>
        </w:rPr>
      </w:pPr>
      <w:r w:rsidRPr="005E6E7D">
        <w:rPr>
          <w:rFonts w:cstheme="minorHAnsi"/>
        </w:rPr>
        <w:t>EMPLOYEE BENEFITS</w:t>
      </w:r>
      <w:r w:rsidRPr="005E6E7D">
        <w:rPr>
          <w:rFonts w:cstheme="minorHAnsi"/>
        </w:rPr>
        <w:tab/>
      </w:r>
      <w:r>
        <w:rPr>
          <w:rFonts w:cstheme="minorHAnsi"/>
        </w:rPr>
        <w:tab/>
      </w:r>
      <w:r w:rsidRPr="005E6E7D">
        <w:rPr>
          <w:rFonts w:cstheme="minorHAnsi"/>
        </w:rPr>
        <w:t>1,290.20</w:t>
      </w:r>
      <w:r w:rsidRPr="005E6E7D">
        <w:rPr>
          <w:rFonts w:cstheme="minorHAnsi"/>
        </w:rPr>
        <w:tab/>
      </w:r>
    </w:p>
    <w:p w14:paraId="39AB4213" w14:textId="77777777" w:rsidR="005E6E7D" w:rsidRPr="005E6E7D" w:rsidRDefault="005E6E7D" w:rsidP="005E6E7D">
      <w:pPr>
        <w:spacing w:after="0"/>
        <w:rPr>
          <w:rFonts w:cstheme="minorHAnsi"/>
        </w:rPr>
      </w:pPr>
      <w:r w:rsidRPr="005E6E7D">
        <w:rPr>
          <w:rFonts w:cstheme="minorHAnsi"/>
        </w:rPr>
        <w:t>LOCAL OPTIONS SALES TAX</w:t>
      </w:r>
      <w:r w:rsidRPr="005E6E7D">
        <w:rPr>
          <w:rFonts w:cstheme="minorHAnsi"/>
        </w:rPr>
        <w:tab/>
        <w:t>2,599.89</w:t>
      </w:r>
      <w:r w:rsidRPr="005E6E7D">
        <w:rPr>
          <w:rFonts w:cstheme="minorHAnsi"/>
        </w:rPr>
        <w:tab/>
        <w:t>6,749.42</w:t>
      </w:r>
    </w:p>
    <w:p w14:paraId="7A12A3E6" w14:textId="77777777" w:rsidR="005E6E7D" w:rsidRPr="005E6E7D" w:rsidRDefault="005E6E7D" w:rsidP="005E6E7D">
      <w:pPr>
        <w:spacing w:after="0"/>
        <w:rPr>
          <w:rFonts w:cstheme="minorHAnsi"/>
        </w:rPr>
      </w:pPr>
      <w:r w:rsidRPr="005E6E7D">
        <w:rPr>
          <w:rFonts w:cstheme="minorHAnsi"/>
        </w:rPr>
        <w:t xml:space="preserve">WATER UTILITY                  </w:t>
      </w:r>
      <w:r w:rsidRPr="005E6E7D">
        <w:rPr>
          <w:rFonts w:cstheme="minorHAnsi"/>
        </w:rPr>
        <w:tab/>
        <w:t>13,008.09</w:t>
      </w:r>
      <w:r w:rsidRPr="005E6E7D">
        <w:rPr>
          <w:rFonts w:cstheme="minorHAnsi"/>
        </w:rPr>
        <w:tab/>
        <w:t xml:space="preserve"> 28,331.67 </w:t>
      </w:r>
    </w:p>
    <w:p w14:paraId="382695F5" w14:textId="55C8E2FA" w:rsidR="005E6E7D" w:rsidRPr="005E6E7D" w:rsidRDefault="005E6E7D" w:rsidP="005E6E7D">
      <w:pPr>
        <w:spacing w:after="0"/>
        <w:rPr>
          <w:rFonts w:cstheme="minorHAnsi"/>
        </w:rPr>
      </w:pPr>
      <w:r w:rsidRPr="005E6E7D">
        <w:rPr>
          <w:rFonts w:cstheme="minorHAnsi"/>
        </w:rPr>
        <w:t xml:space="preserve">WATER SINKING                  </w:t>
      </w:r>
      <w:r w:rsidRPr="005E6E7D">
        <w:rPr>
          <w:rFonts w:cstheme="minorHAnsi"/>
        </w:rPr>
        <w:tab/>
        <w:t xml:space="preserve"> </w:t>
      </w:r>
      <w:r w:rsidRPr="005E6E7D">
        <w:rPr>
          <w:rFonts w:cstheme="minorHAnsi"/>
        </w:rPr>
        <w:tab/>
      </w:r>
      <w:r>
        <w:rPr>
          <w:rFonts w:cstheme="minorHAnsi"/>
        </w:rPr>
        <w:tab/>
      </w:r>
      <w:r w:rsidRPr="005E6E7D">
        <w:rPr>
          <w:rFonts w:cstheme="minorHAnsi"/>
        </w:rPr>
        <w:t xml:space="preserve"> 11,490.25 </w:t>
      </w:r>
    </w:p>
    <w:p w14:paraId="3B53A4F5" w14:textId="77777777" w:rsidR="005E6E7D" w:rsidRPr="005E6E7D" w:rsidRDefault="005E6E7D" w:rsidP="005E6E7D">
      <w:pPr>
        <w:spacing w:after="0"/>
        <w:rPr>
          <w:rFonts w:cstheme="minorHAnsi"/>
        </w:rPr>
      </w:pPr>
      <w:r w:rsidRPr="005E6E7D">
        <w:rPr>
          <w:rFonts w:cstheme="minorHAnsi"/>
        </w:rPr>
        <w:t xml:space="preserve">SEWER UTILITY                  </w:t>
      </w:r>
      <w:r w:rsidRPr="005E6E7D">
        <w:rPr>
          <w:rFonts w:cstheme="minorHAnsi"/>
        </w:rPr>
        <w:tab/>
        <w:t>7,037.01</w:t>
      </w:r>
      <w:r w:rsidRPr="005E6E7D">
        <w:rPr>
          <w:rFonts w:cstheme="minorHAnsi"/>
        </w:rPr>
        <w:tab/>
        <w:t xml:space="preserve"> 8,871.27 </w:t>
      </w:r>
    </w:p>
    <w:p w14:paraId="5C6B466D" w14:textId="6B6A99D9" w:rsidR="00CC3E9B" w:rsidRDefault="005E6E7D" w:rsidP="005E6E7D">
      <w:pPr>
        <w:spacing w:after="0"/>
        <w:rPr>
          <w:rFonts w:cstheme="minorHAnsi"/>
        </w:rPr>
      </w:pPr>
      <w:r w:rsidRPr="005E6E7D">
        <w:rPr>
          <w:rFonts w:cstheme="minorHAnsi"/>
        </w:rPr>
        <w:t>SEWER SINKING</w:t>
      </w:r>
      <w:r w:rsidRPr="005E6E7D">
        <w:rPr>
          <w:rFonts w:cstheme="minorHAnsi"/>
        </w:rPr>
        <w:tab/>
      </w:r>
      <w:r w:rsidRPr="005E6E7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E6E7D">
        <w:rPr>
          <w:rFonts w:cstheme="minorHAnsi"/>
        </w:rPr>
        <w:t>2,276.67</w:t>
      </w:r>
    </w:p>
    <w:p w14:paraId="4ACD059D" w14:textId="77777777" w:rsidR="005E6E7D" w:rsidRPr="005E6E7D" w:rsidRDefault="005E6E7D" w:rsidP="005E6E7D">
      <w:pPr>
        <w:spacing w:after="0"/>
        <w:rPr>
          <w:rFonts w:cstheme="minorHAnsi"/>
        </w:rPr>
      </w:pPr>
    </w:p>
    <w:p w14:paraId="000BAD0D" w14:textId="6AFFD3FB" w:rsidR="00CF7652" w:rsidRPr="00C3486F" w:rsidRDefault="00B35D51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A</w:t>
      </w:r>
      <w:r w:rsidR="00F433F3" w:rsidRPr="00C3486F">
        <w:rPr>
          <w:rFonts w:ascii="Times New Roman" w:hAnsi="Times New Roman" w:cs="Times New Roman"/>
          <w:sz w:val="24"/>
          <w:szCs w:val="24"/>
        </w:rPr>
        <w:t xml:space="preserve"> motion was made by Councilor </w:t>
      </w:r>
      <w:r w:rsidR="00B8239E">
        <w:rPr>
          <w:rFonts w:ascii="Times New Roman" w:hAnsi="Times New Roman" w:cs="Times New Roman"/>
          <w:sz w:val="24"/>
          <w:szCs w:val="24"/>
        </w:rPr>
        <w:t>Cougill</w:t>
      </w:r>
      <w:r w:rsidR="00B40573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F433F3" w:rsidRPr="00C3486F">
        <w:rPr>
          <w:rFonts w:ascii="Times New Roman" w:hAnsi="Times New Roman" w:cs="Times New Roman"/>
          <w:sz w:val="24"/>
          <w:szCs w:val="24"/>
        </w:rPr>
        <w:t xml:space="preserve">and </w:t>
      </w:r>
      <w:r w:rsidR="00290AE7" w:rsidRPr="00C3486F">
        <w:rPr>
          <w:rFonts w:ascii="Times New Roman" w:hAnsi="Times New Roman" w:cs="Times New Roman"/>
          <w:sz w:val="24"/>
          <w:szCs w:val="24"/>
        </w:rPr>
        <w:t>seconded</w:t>
      </w:r>
      <w:r w:rsidR="00F433F3" w:rsidRPr="00C3486F">
        <w:rPr>
          <w:rFonts w:ascii="Times New Roman" w:hAnsi="Times New Roman" w:cs="Times New Roman"/>
          <w:sz w:val="24"/>
          <w:szCs w:val="24"/>
        </w:rPr>
        <w:t xml:space="preserve"> by Councilor</w:t>
      </w:r>
      <w:r w:rsidR="009850D7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B8239E">
        <w:rPr>
          <w:rFonts w:ascii="Times New Roman" w:hAnsi="Times New Roman" w:cs="Times New Roman"/>
          <w:sz w:val="24"/>
          <w:szCs w:val="24"/>
        </w:rPr>
        <w:t>Pickhinke</w:t>
      </w:r>
      <w:r w:rsidR="00B00007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290AE7" w:rsidRPr="00C3486F">
        <w:rPr>
          <w:rFonts w:ascii="Times New Roman" w:hAnsi="Times New Roman" w:cs="Times New Roman"/>
          <w:sz w:val="24"/>
          <w:szCs w:val="24"/>
        </w:rPr>
        <w:t xml:space="preserve">to close the meeting at </w:t>
      </w:r>
      <w:r w:rsidR="00B8239E">
        <w:rPr>
          <w:rFonts w:ascii="Times New Roman" w:hAnsi="Times New Roman" w:cs="Times New Roman"/>
          <w:sz w:val="24"/>
          <w:szCs w:val="24"/>
        </w:rPr>
        <w:t>7:2</w:t>
      </w:r>
      <w:r w:rsidR="005E6E7D">
        <w:rPr>
          <w:rFonts w:ascii="Times New Roman" w:hAnsi="Times New Roman" w:cs="Times New Roman"/>
          <w:sz w:val="24"/>
          <w:szCs w:val="24"/>
        </w:rPr>
        <w:t>0</w:t>
      </w:r>
      <w:r w:rsidR="0025238C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290AE7" w:rsidRPr="00C3486F">
        <w:rPr>
          <w:rFonts w:ascii="Times New Roman" w:hAnsi="Times New Roman" w:cs="Times New Roman"/>
          <w:sz w:val="24"/>
          <w:szCs w:val="24"/>
        </w:rPr>
        <w:t>PM.</w:t>
      </w:r>
      <w:r w:rsidR="005E5FBD" w:rsidRPr="00C3486F">
        <w:rPr>
          <w:rFonts w:ascii="Times New Roman" w:hAnsi="Times New Roman" w:cs="Times New Roman"/>
          <w:sz w:val="24"/>
          <w:szCs w:val="24"/>
        </w:rPr>
        <w:t xml:space="preserve"> Meeting closed.</w:t>
      </w:r>
    </w:p>
    <w:p w14:paraId="5890A1FB" w14:textId="48013F3F" w:rsidR="00816D65" w:rsidRPr="00C3486F" w:rsidRDefault="005A25AE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25A5DC5B" w14:textId="72E42B2D" w:rsidR="00CE139E" w:rsidRPr="00C3486F" w:rsidRDefault="00FE75F9" w:rsidP="00FB2E18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Sharon Ann Irwin, Mayor</w:t>
      </w:r>
    </w:p>
    <w:p w14:paraId="36594EA4" w14:textId="331768EE" w:rsidR="005A25AE" w:rsidRPr="00C3486F" w:rsidRDefault="005A25AE" w:rsidP="00FB2E18">
      <w:pPr>
        <w:spacing w:after="0"/>
        <w:ind w:left="5760" w:hanging="576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E36A598" w14:textId="5AA6D18E" w:rsidR="00227C04" w:rsidRPr="00C3486F" w:rsidRDefault="00FE75F9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Lexi </w:t>
      </w:r>
      <w:r w:rsidR="00B8239E">
        <w:rPr>
          <w:rFonts w:ascii="Times New Roman" w:hAnsi="Times New Roman" w:cs="Times New Roman"/>
          <w:sz w:val="24"/>
          <w:szCs w:val="24"/>
        </w:rPr>
        <w:t>Houston</w:t>
      </w:r>
      <w:r w:rsidRPr="00C3486F">
        <w:rPr>
          <w:rFonts w:ascii="Times New Roman" w:hAnsi="Times New Roman" w:cs="Times New Roman"/>
          <w:sz w:val="24"/>
          <w:szCs w:val="24"/>
        </w:rPr>
        <w:t>, City Clerk</w:t>
      </w:r>
    </w:p>
    <w:sectPr w:rsidR="00227C04" w:rsidRPr="00C3486F" w:rsidSect="00020686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33A4" w14:textId="77777777" w:rsidR="00F003B8" w:rsidRDefault="00F003B8" w:rsidP="00227C04">
      <w:pPr>
        <w:spacing w:after="0" w:line="240" w:lineRule="auto"/>
      </w:pPr>
      <w:r>
        <w:separator/>
      </w:r>
    </w:p>
  </w:endnote>
  <w:endnote w:type="continuationSeparator" w:id="0">
    <w:p w14:paraId="5DBF8E01" w14:textId="77777777" w:rsidR="00F003B8" w:rsidRDefault="00F003B8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9E544" w14:textId="77777777" w:rsidR="00F003B8" w:rsidRDefault="00F003B8" w:rsidP="00227C04">
      <w:pPr>
        <w:spacing w:after="0" w:line="240" w:lineRule="auto"/>
      </w:pPr>
      <w:r>
        <w:separator/>
      </w:r>
    </w:p>
  </w:footnote>
  <w:footnote w:type="continuationSeparator" w:id="0">
    <w:p w14:paraId="13415CBA" w14:textId="77777777" w:rsidR="00F003B8" w:rsidRDefault="00F003B8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11"/>
    <w:rsid w:val="00002DF0"/>
    <w:rsid w:val="000051EF"/>
    <w:rsid w:val="000055CE"/>
    <w:rsid w:val="00007499"/>
    <w:rsid w:val="00010AFF"/>
    <w:rsid w:val="0001135B"/>
    <w:rsid w:val="00011D26"/>
    <w:rsid w:val="000126B9"/>
    <w:rsid w:val="000133D8"/>
    <w:rsid w:val="000137D1"/>
    <w:rsid w:val="00013CD0"/>
    <w:rsid w:val="0001489B"/>
    <w:rsid w:val="00015A08"/>
    <w:rsid w:val="00015A49"/>
    <w:rsid w:val="00015B31"/>
    <w:rsid w:val="00016D45"/>
    <w:rsid w:val="00020686"/>
    <w:rsid w:val="0002191D"/>
    <w:rsid w:val="000223E1"/>
    <w:rsid w:val="00024E28"/>
    <w:rsid w:val="0002571D"/>
    <w:rsid w:val="0002597A"/>
    <w:rsid w:val="00025E35"/>
    <w:rsid w:val="00027327"/>
    <w:rsid w:val="000301C9"/>
    <w:rsid w:val="00031E4D"/>
    <w:rsid w:val="00033A0E"/>
    <w:rsid w:val="00034D6B"/>
    <w:rsid w:val="00037A39"/>
    <w:rsid w:val="00041DA4"/>
    <w:rsid w:val="0004287E"/>
    <w:rsid w:val="00042B6B"/>
    <w:rsid w:val="00043020"/>
    <w:rsid w:val="000431E7"/>
    <w:rsid w:val="000434CC"/>
    <w:rsid w:val="000437B1"/>
    <w:rsid w:val="000438E0"/>
    <w:rsid w:val="0004494E"/>
    <w:rsid w:val="000471F6"/>
    <w:rsid w:val="000503EE"/>
    <w:rsid w:val="00050F93"/>
    <w:rsid w:val="00051592"/>
    <w:rsid w:val="000524A0"/>
    <w:rsid w:val="00052709"/>
    <w:rsid w:val="00055347"/>
    <w:rsid w:val="000553CF"/>
    <w:rsid w:val="00055DA8"/>
    <w:rsid w:val="00055E9F"/>
    <w:rsid w:val="00057537"/>
    <w:rsid w:val="00057D8C"/>
    <w:rsid w:val="00062AA0"/>
    <w:rsid w:val="00062E85"/>
    <w:rsid w:val="000641BE"/>
    <w:rsid w:val="00066420"/>
    <w:rsid w:val="00066D38"/>
    <w:rsid w:val="00066FA1"/>
    <w:rsid w:val="000716BC"/>
    <w:rsid w:val="00072613"/>
    <w:rsid w:val="0007363F"/>
    <w:rsid w:val="00073FB3"/>
    <w:rsid w:val="00075A95"/>
    <w:rsid w:val="00075C71"/>
    <w:rsid w:val="00076AC7"/>
    <w:rsid w:val="00076D6A"/>
    <w:rsid w:val="0007736D"/>
    <w:rsid w:val="00083B89"/>
    <w:rsid w:val="00083EBA"/>
    <w:rsid w:val="000858D7"/>
    <w:rsid w:val="00085BFA"/>
    <w:rsid w:val="00086891"/>
    <w:rsid w:val="000869C9"/>
    <w:rsid w:val="00087329"/>
    <w:rsid w:val="00087A84"/>
    <w:rsid w:val="00091376"/>
    <w:rsid w:val="00092AA2"/>
    <w:rsid w:val="000938C3"/>
    <w:rsid w:val="00094804"/>
    <w:rsid w:val="00095692"/>
    <w:rsid w:val="00095A25"/>
    <w:rsid w:val="00095BFC"/>
    <w:rsid w:val="00095CE8"/>
    <w:rsid w:val="00095E64"/>
    <w:rsid w:val="00096854"/>
    <w:rsid w:val="00096F08"/>
    <w:rsid w:val="00097105"/>
    <w:rsid w:val="00097D3B"/>
    <w:rsid w:val="000A011F"/>
    <w:rsid w:val="000A038F"/>
    <w:rsid w:val="000A1AF2"/>
    <w:rsid w:val="000A29F3"/>
    <w:rsid w:val="000A3750"/>
    <w:rsid w:val="000A461E"/>
    <w:rsid w:val="000A67FD"/>
    <w:rsid w:val="000A73BD"/>
    <w:rsid w:val="000B3340"/>
    <w:rsid w:val="000B5282"/>
    <w:rsid w:val="000B5A4F"/>
    <w:rsid w:val="000B7F30"/>
    <w:rsid w:val="000C0299"/>
    <w:rsid w:val="000C0BB1"/>
    <w:rsid w:val="000C0EB8"/>
    <w:rsid w:val="000C0F89"/>
    <w:rsid w:val="000C1BA3"/>
    <w:rsid w:val="000C2120"/>
    <w:rsid w:val="000C2F32"/>
    <w:rsid w:val="000C2FCA"/>
    <w:rsid w:val="000C5E31"/>
    <w:rsid w:val="000C61FD"/>
    <w:rsid w:val="000C749C"/>
    <w:rsid w:val="000D1795"/>
    <w:rsid w:val="000D2706"/>
    <w:rsid w:val="000D389A"/>
    <w:rsid w:val="000D39D1"/>
    <w:rsid w:val="000D4EA9"/>
    <w:rsid w:val="000D5297"/>
    <w:rsid w:val="000D6848"/>
    <w:rsid w:val="000E02D1"/>
    <w:rsid w:val="000E0660"/>
    <w:rsid w:val="000E1A4A"/>
    <w:rsid w:val="000E1AAA"/>
    <w:rsid w:val="000E2932"/>
    <w:rsid w:val="000E2FF8"/>
    <w:rsid w:val="000E3BF8"/>
    <w:rsid w:val="000E422B"/>
    <w:rsid w:val="000E49CE"/>
    <w:rsid w:val="000E4CF6"/>
    <w:rsid w:val="000E503A"/>
    <w:rsid w:val="000E5BDF"/>
    <w:rsid w:val="000E6713"/>
    <w:rsid w:val="000F174F"/>
    <w:rsid w:val="000F3120"/>
    <w:rsid w:val="000F491F"/>
    <w:rsid w:val="000F6242"/>
    <w:rsid w:val="000F6426"/>
    <w:rsid w:val="0010081C"/>
    <w:rsid w:val="00101558"/>
    <w:rsid w:val="00101F14"/>
    <w:rsid w:val="00102859"/>
    <w:rsid w:val="00102C5F"/>
    <w:rsid w:val="00102CD5"/>
    <w:rsid w:val="00105C56"/>
    <w:rsid w:val="0010665A"/>
    <w:rsid w:val="00106EC1"/>
    <w:rsid w:val="00110CBD"/>
    <w:rsid w:val="0011180B"/>
    <w:rsid w:val="00111E52"/>
    <w:rsid w:val="0011292D"/>
    <w:rsid w:val="00112F9B"/>
    <w:rsid w:val="0011566F"/>
    <w:rsid w:val="00115813"/>
    <w:rsid w:val="00117E23"/>
    <w:rsid w:val="00117FE5"/>
    <w:rsid w:val="00120028"/>
    <w:rsid w:val="00120205"/>
    <w:rsid w:val="001210CE"/>
    <w:rsid w:val="00122FDA"/>
    <w:rsid w:val="00126ABB"/>
    <w:rsid w:val="00127248"/>
    <w:rsid w:val="00127F60"/>
    <w:rsid w:val="00130DFA"/>
    <w:rsid w:val="001314AE"/>
    <w:rsid w:val="001315AE"/>
    <w:rsid w:val="001329A7"/>
    <w:rsid w:val="001338EE"/>
    <w:rsid w:val="0013446C"/>
    <w:rsid w:val="00134FF4"/>
    <w:rsid w:val="00135CD2"/>
    <w:rsid w:val="0013710F"/>
    <w:rsid w:val="0013713D"/>
    <w:rsid w:val="00137BC9"/>
    <w:rsid w:val="00137E80"/>
    <w:rsid w:val="001401F0"/>
    <w:rsid w:val="001417F3"/>
    <w:rsid w:val="00141F9B"/>
    <w:rsid w:val="00142C5A"/>
    <w:rsid w:val="00143049"/>
    <w:rsid w:val="001434AE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D21"/>
    <w:rsid w:val="0015196B"/>
    <w:rsid w:val="00151CE8"/>
    <w:rsid w:val="001520E2"/>
    <w:rsid w:val="001530DC"/>
    <w:rsid w:val="00153438"/>
    <w:rsid w:val="0015470F"/>
    <w:rsid w:val="0015511D"/>
    <w:rsid w:val="00155B7E"/>
    <w:rsid w:val="00157B78"/>
    <w:rsid w:val="00160615"/>
    <w:rsid w:val="00160A51"/>
    <w:rsid w:val="00160C6C"/>
    <w:rsid w:val="00161796"/>
    <w:rsid w:val="00162188"/>
    <w:rsid w:val="00163285"/>
    <w:rsid w:val="00166222"/>
    <w:rsid w:val="00166BF7"/>
    <w:rsid w:val="00166D24"/>
    <w:rsid w:val="00166DCC"/>
    <w:rsid w:val="001671D7"/>
    <w:rsid w:val="001700E1"/>
    <w:rsid w:val="00170AB3"/>
    <w:rsid w:val="00171F3D"/>
    <w:rsid w:val="00172729"/>
    <w:rsid w:val="0017289E"/>
    <w:rsid w:val="00172ADB"/>
    <w:rsid w:val="001738E6"/>
    <w:rsid w:val="001757EB"/>
    <w:rsid w:val="00176EAE"/>
    <w:rsid w:val="00177355"/>
    <w:rsid w:val="00181C2A"/>
    <w:rsid w:val="001829A9"/>
    <w:rsid w:val="00182A2E"/>
    <w:rsid w:val="00183527"/>
    <w:rsid w:val="001839B0"/>
    <w:rsid w:val="00184EAD"/>
    <w:rsid w:val="00185921"/>
    <w:rsid w:val="001860EF"/>
    <w:rsid w:val="00186B2F"/>
    <w:rsid w:val="00190783"/>
    <w:rsid w:val="001918B9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776A"/>
    <w:rsid w:val="00197F51"/>
    <w:rsid w:val="001A04C8"/>
    <w:rsid w:val="001A0F11"/>
    <w:rsid w:val="001A1BF2"/>
    <w:rsid w:val="001A27FE"/>
    <w:rsid w:val="001A2A55"/>
    <w:rsid w:val="001A51CF"/>
    <w:rsid w:val="001A6249"/>
    <w:rsid w:val="001A70BF"/>
    <w:rsid w:val="001B05C1"/>
    <w:rsid w:val="001B0A6D"/>
    <w:rsid w:val="001B14CF"/>
    <w:rsid w:val="001B1B7F"/>
    <w:rsid w:val="001C0221"/>
    <w:rsid w:val="001C0273"/>
    <w:rsid w:val="001C0B40"/>
    <w:rsid w:val="001C1144"/>
    <w:rsid w:val="001C30D4"/>
    <w:rsid w:val="001C60E1"/>
    <w:rsid w:val="001C6171"/>
    <w:rsid w:val="001C7141"/>
    <w:rsid w:val="001D18A5"/>
    <w:rsid w:val="001D1AD9"/>
    <w:rsid w:val="001D1B49"/>
    <w:rsid w:val="001D27DC"/>
    <w:rsid w:val="001D5396"/>
    <w:rsid w:val="001D67DA"/>
    <w:rsid w:val="001D6A0C"/>
    <w:rsid w:val="001D70D9"/>
    <w:rsid w:val="001E1C80"/>
    <w:rsid w:val="001E24B4"/>
    <w:rsid w:val="001E25CC"/>
    <w:rsid w:val="001E37D4"/>
    <w:rsid w:val="001E3BFE"/>
    <w:rsid w:val="001E3CDA"/>
    <w:rsid w:val="001E529D"/>
    <w:rsid w:val="001E605F"/>
    <w:rsid w:val="001E6B75"/>
    <w:rsid w:val="001E7681"/>
    <w:rsid w:val="001F0293"/>
    <w:rsid w:val="001F2EB1"/>
    <w:rsid w:val="001F31EB"/>
    <w:rsid w:val="001F3D84"/>
    <w:rsid w:val="001F3EEF"/>
    <w:rsid w:val="001F5579"/>
    <w:rsid w:val="001F68B1"/>
    <w:rsid w:val="00201E9D"/>
    <w:rsid w:val="00203643"/>
    <w:rsid w:val="002037A4"/>
    <w:rsid w:val="00204A8E"/>
    <w:rsid w:val="00204B8D"/>
    <w:rsid w:val="002051DB"/>
    <w:rsid w:val="00205A35"/>
    <w:rsid w:val="00207275"/>
    <w:rsid w:val="00207884"/>
    <w:rsid w:val="00211290"/>
    <w:rsid w:val="002117DA"/>
    <w:rsid w:val="00212464"/>
    <w:rsid w:val="002125E6"/>
    <w:rsid w:val="00213B6B"/>
    <w:rsid w:val="0021443D"/>
    <w:rsid w:val="002148FB"/>
    <w:rsid w:val="0021557A"/>
    <w:rsid w:val="002156AC"/>
    <w:rsid w:val="002172FA"/>
    <w:rsid w:val="00220EF0"/>
    <w:rsid w:val="002212AE"/>
    <w:rsid w:val="00223689"/>
    <w:rsid w:val="002238D2"/>
    <w:rsid w:val="00224462"/>
    <w:rsid w:val="00224540"/>
    <w:rsid w:val="00225475"/>
    <w:rsid w:val="0022766B"/>
    <w:rsid w:val="00227C04"/>
    <w:rsid w:val="00230183"/>
    <w:rsid w:val="002327C4"/>
    <w:rsid w:val="00233C2D"/>
    <w:rsid w:val="00233D26"/>
    <w:rsid w:val="002342E5"/>
    <w:rsid w:val="00235B7F"/>
    <w:rsid w:val="00235D3C"/>
    <w:rsid w:val="00235F7B"/>
    <w:rsid w:val="00237606"/>
    <w:rsid w:val="00237D05"/>
    <w:rsid w:val="00237F8F"/>
    <w:rsid w:val="00240910"/>
    <w:rsid w:val="00240BF0"/>
    <w:rsid w:val="002426D4"/>
    <w:rsid w:val="0024313D"/>
    <w:rsid w:val="00243191"/>
    <w:rsid w:val="00244FA8"/>
    <w:rsid w:val="00244FE2"/>
    <w:rsid w:val="00246CFD"/>
    <w:rsid w:val="00246D61"/>
    <w:rsid w:val="00247A22"/>
    <w:rsid w:val="0025238C"/>
    <w:rsid w:val="00253337"/>
    <w:rsid w:val="00254ACB"/>
    <w:rsid w:val="00255643"/>
    <w:rsid w:val="00255C70"/>
    <w:rsid w:val="002574A0"/>
    <w:rsid w:val="00257C50"/>
    <w:rsid w:val="0026128E"/>
    <w:rsid w:val="002618BE"/>
    <w:rsid w:val="00262113"/>
    <w:rsid w:val="002622A3"/>
    <w:rsid w:val="00263EAF"/>
    <w:rsid w:val="002653ED"/>
    <w:rsid w:val="00266C60"/>
    <w:rsid w:val="002703BF"/>
    <w:rsid w:val="0027062B"/>
    <w:rsid w:val="00270F8D"/>
    <w:rsid w:val="00271152"/>
    <w:rsid w:val="00271632"/>
    <w:rsid w:val="00272F56"/>
    <w:rsid w:val="00274503"/>
    <w:rsid w:val="00276DD7"/>
    <w:rsid w:val="00276E94"/>
    <w:rsid w:val="00277730"/>
    <w:rsid w:val="00277C38"/>
    <w:rsid w:val="00280959"/>
    <w:rsid w:val="00282DD1"/>
    <w:rsid w:val="00282F43"/>
    <w:rsid w:val="00286700"/>
    <w:rsid w:val="00287357"/>
    <w:rsid w:val="00290AE7"/>
    <w:rsid w:val="00290EA6"/>
    <w:rsid w:val="0029160A"/>
    <w:rsid w:val="002921C1"/>
    <w:rsid w:val="00293D3F"/>
    <w:rsid w:val="0029421F"/>
    <w:rsid w:val="002967A3"/>
    <w:rsid w:val="002970A1"/>
    <w:rsid w:val="00297CF1"/>
    <w:rsid w:val="002A1750"/>
    <w:rsid w:val="002A3B4A"/>
    <w:rsid w:val="002A462F"/>
    <w:rsid w:val="002A521D"/>
    <w:rsid w:val="002A532A"/>
    <w:rsid w:val="002A5F4A"/>
    <w:rsid w:val="002A6B5F"/>
    <w:rsid w:val="002B05A7"/>
    <w:rsid w:val="002B0744"/>
    <w:rsid w:val="002B0B1F"/>
    <w:rsid w:val="002B0FE5"/>
    <w:rsid w:val="002B1F50"/>
    <w:rsid w:val="002B2919"/>
    <w:rsid w:val="002B2A0D"/>
    <w:rsid w:val="002B32E6"/>
    <w:rsid w:val="002B47C8"/>
    <w:rsid w:val="002B491D"/>
    <w:rsid w:val="002B59E2"/>
    <w:rsid w:val="002B68F1"/>
    <w:rsid w:val="002C0258"/>
    <w:rsid w:val="002C07C1"/>
    <w:rsid w:val="002C1153"/>
    <w:rsid w:val="002C17F2"/>
    <w:rsid w:val="002C2053"/>
    <w:rsid w:val="002C225D"/>
    <w:rsid w:val="002C2EC6"/>
    <w:rsid w:val="002C4EC3"/>
    <w:rsid w:val="002C7CC7"/>
    <w:rsid w:val="002C7D69"/>
    <w:rsid w:val="002D1026"/>
    <w:rsid w:val="002D2694"/>
    <w:rsid w:val="002D279F"/>
    <w:rsid w:val="002D3444"/>
    <w:rsid w:val="002D3AE4"/>
    <w:rsid w:val="002D4379"/>
    <w:rsid w:val="002D44FF"/>
    <w:rsid w:val="002D76E8"/>
    <w:rsid w:val="002D798D"/>
    <w:rsid w:val="002E11C0"/>
    <w:rsid w:val="002E135D"/>
    <w:rsid w:val="002E189D"/>
    <w:rsid w:val="002E2517"/>
    <w:rsid w:val="002E2B15"/>
    <w:rsid w:val="002E3D56"/>
    <w:rsid w:val="002E4D6C"/>
    <w:rsid w:val="002E5C0B"/>
    <w:rsid w:val="002E781D"/>
    <w:rsid w:val="002F02C6"/>
    <w:rsid w:val="002F2A68"/>
    <w:rsid w:val="002F4B04"/>
    <w:rsid w:val="002F6BA3"/>
    <w:rsid w:val="003006C3"/>
    <w:rsid w:val="00300AC8"/>
    <w:rsid w:val="00303DFB"/>
    <w:rsid w:val="00306DBD"/>
    <w:rsid w:val="0030797E"/>
    <w:rsid w:val="00307C16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FEC"/>
    <w:rsid w:val="00320B9C"/>
    <w:rsid w:val="00323567"/>
    <w:rsid w:val="003239B1"/>
    <w:rsid w:val="00323BD2"/>
    <w:rsid w:val="003258BD"/>
    <w:rsid w:val="00330456"/>
    <w:rsid w:val="00331626"/>
    <w:rsid w:val="00331874"/>
    <w:rsid w:val="00331AEC"/>
    <w:rsid w:val="003333E3"/>
    <w:rsid w:val="00333DBA"/>
    <w:rsid w:val="00334BBE"/>
    <w:rsid w:val="00335043"/>
    <w:rsid w:val="00335E91"/>
    <w:rsid w:val="003366D0"/>
    <w:rsid w:val="00337D74"/>
    <w:rsid w:val="003406CD"/>
    <w:rsid w:val="00340FBA"/>
    <w:rsid w:val="00341A84"/>
    <w:rsid w:val="00341F25"/>
    <w:rsid w:val="00342458"/>
    <w:rsid w:val="00342817"/>
    <w:rsid w:val="00343700"/>
    <w:rsid w:val="003438C6"/>
    <w:rsid w:val="00344F0C"/>
    <w:rsid w:val="0034664D"/>
    <w:rsid w:val="00346D39"/>
    <w:rsid w:val="00347816"/>
    <w:rsid w:val="00347CB4"/>
    <w:rsid w:val="00350C09"/>
    <w:rsid w:val="003525A4"/>
    <w:rsid w:val="003547AC"/>
    <w:rsid w:val="00356AC5"/>
    <w:rsid w:val="00357085"/>
    <w:rsid w:val="00360302"/>
    <w:rsid w:val="003629D3"/>
    <w:rsid w:val="0036339C"/>
    <w:rsid w:val="003726D1"/>
    <w:rsid w:val="003742B5"/>
    <w:rsid w:val="003745C6"/>
    <w:rsid w:val="003776F2"/>
    <w:rsid w:val="00377A35"/>
    <w:rsid w:val="0038001A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339"/>
    <w:rsid w:val="00390562"/>
    <w:rsid w:val="00390B12"/>
    <w:rsid w:val="00392B34"/>
    <w:rsid w:val="00393AD9"/>
    <w:rsid w:val="003948D6"/>
    <w:rsid w:val="00394EB1"/>
    <w:rsid w:val="003968D2"/>
    <w:rsid w:val="003A02C4"/>
    <w:rsid w:val="003A15F1"/>
    <w:rsid w:val="003A1F51"/>
    <w:rsid w:val="003A226E"/>
    <w:rsid w:val="003A36AC"/>
    <w:rsid w:val="003A510A"/>
    <w:rsid w:val="003A53F9"/>
    <w:rsid w:val="003A5677"/>
    <w:rsid w:val="003A5B27"/>
    <w:rsid w:val="003A68D6"/>
    <w:rsid w:val="003A716D"/>
    <w:rsid w:val="003B055E"/>
    <w:rsid w:val="003B169C"/>
    <w:rsid w:val="003B2280"/>
    <w:rsid w:val="003B3841"/>
    <w:rsid w:val="003B5023"/>
    <w:rsid w:val="003B50DD"/>
    <w:rsid w:val="003B6C5A"/>
    <w:rsid w:val="003B6E7B"/>
    <w:rsid w:val="003B7318"/>
    <w:rsid w:val="003B7726"/>
    <w:rsid w:val="003C0788"/>
    <w:rsid w:val="003C1EC8"/>
    <w:rsid w:val="003C2781"/>
    <w:rsid w:val="003C2A25"/>
    <w:rsid w:val="003C338D"/>
    <w:rsid w:val="003C5035"/>
    <w:rsid w:val="003C5061"/>
    <w:rsid w:val="003C54AA"/>
    <w:rsid w:val="003C570F"/>
    <w:rsid w:val="003C5A29"/>
    <w:rsid w:val="003C7285"/>
    <w:rsid w:val="003C756A"/>
    <w:rsid w:val="003C79D1"/>
    <w:rsid w:val="003C7BA8"/>
    <w:rsid w:val="003D18DD"/>
    <w:rsid w:val="003D190A"/>
    <w:rsid w:val="003D276B"/>
    <w:rsid w:val="003D30B7"/>
    <w:rsid w:val="003D3BB6"/>
    <w:rsid w:val="003D6DB5"/>
    <w:rsid w:val="003E1EBF"/>
    <w:rsid w:val="003E27E9"/>
    <w:rsid w:val="003E30B2"/>
    <w:rsid w:val="003E3FFA"/>
    <w:rsid w:val="003E5D5C"/>
    <w:rsid w:val="003E612B"/>
    <w:rsid w:val="003E70A8"/>
    <w:rsid w:val="003E7301"/>
    <w:rsid w:val="003F05CC"/>
    <w:rsid w:val="003F06D2"/>
    <w:rsid w:val="003F0A45"/>
    <w:rsid w:val="003F0B5D"/>
    <w:rsid w:val="003F1E9A"/>
    <w:rsid w:val="003F216A"/>
    <w:rsid w:val="003F2D57"/>
    <w:rsid w:val="003F36F4"/>
    <w:rsid w:val="003F43CA"/>
    <w:rsid w:val="003F442B"/>
    <w:rsid w:val="003F496F"/>
    <w:rsid w:val="003F5E2D"/>
    <w:rsid w:val="003F609A"/>
    <w:rsid w:val="0040011B"/>
    <w:rsid w:val="00400562"/>
    <w:rsid w:val="0040103E"/>
    <w:rsid w:val="00402753"/>
    <w:rsid w:val="00407724"/>
    <w:rsid w:val="00407CCF"/>
    <w:rsid w:val="00410D77"/>
    <w:rsid w:val="00411747"/>
    <w:rsid w:val="0041174E"/>
    <w:rsid w:val="004135CC"/>
    <w:rsid w:val="004159A5"/>
    <w:rsid w:val="004174A2"/>
    <w:rsid w:val="00417CCF"/>
    <w:rsid w:val="00417FCC"/>
    <w:rsid w:val="0042088E"/>
    <w:rsid w:val="004216C2"/>
    <w:rsid w:val="00423A26"/>
    <w:rsid w:val="00426549"/>
    <w:rsid w:val="00426A2D"/>
    <w:rsid w:val="00426F42"/>
    <w:rsid w:val="004274F4"/>
    <w:rsid w:val="00427A64"/>
    <w:rsid w:val="00430179"/>
    <w:rsid w:val="00430EAA"/>
    <w:rsid w:val="0043209D"/>
    <w:rsid w:val="00434682"/>
    <w:rsid w:val="00434768"/>
    <w:rsid w:val="00434EC8"/>
    <w:rsid w:val="00434FDE"/>
    <w:rsid w:val="00435F23"/>
    <w:rsid w:val="004361BD"/>
    <w:rsid w:val="004365C4"/>
    <w:rsid w:val="00442B46"/>
    <w:rsid w:val="00444CC7"/>
    <w:rsid w:val="004456DA"/>
    <w:rsid w:val="00450D13"/>
    <w:rsid w:val="00451D40"/>
    <w:rsid w:val="00452A49"/>
    <w:rsid w:val="004534E3"/>
    <w:rsid w:val="00453C62"/>
    <w:rsid w:val="004553F9"/>
    <w:rsid w:val="0045591B"/>
    <w:rsid w:val="00455BBD"/>
    <w:rsid w:val="00455D90"/>
    <w:rsid w:val="00456A3B"/>
    <w:rsid w:val="004575A4"/>
    <w:rsid w:val="00460376"/>
    <w:rsid w:val="00461067"/>
    <w:rsid w:val="00461B1D"/>
    <w:rsid w:val="0046319F"/>
    <w:rsid w:val="00463528"/>
    <w:rsid w:val="00465BFB"/>
    <w:rsid w:val="00465CA0"/>
    <w:rsid w:val="0046616F"/>
    <w:rsid w:val="004671AB"/>
    <w:rsid w:val="0046748F"/>
    <w:rsid w:val="00467556"/>
    <w:rsid w:val="004731C1"/>
    <w:rsid w:val="00473B4B"/>
    <w:rsid w:val="00475C6E"/>
    <w:rsid w:val="0047615A"/>
    <w:rsid w:val="00477827"/>
    <w:rsid w:val="004779DB"/>
    <w:rsid w:val="00480588"/>
    <w:rsid w:val="004818CB"/>
    <w:rsid w:val="004820C0"/>
    <w:rsid w:val="00482234"/>
    <w:rsid w:val="004822D8"/>
    <w:rsid w:val="00484A64"/>
    <w:rsid w:val="00484A8E"/>
    <w:rsid w:val="00485214"/>
    <w:rsid w:val="004852CF"/>
    <w:rsid w:val="00487AA9"/>
    <w:rsid w:val="00492087"/>
    <w:rsid w:val="00492FB1"/>
    <w:rsid w:val="00493618"/>
    <w:rsid w:val="00493CEB"/>
    <w:rsid w:val="00494766"/>
    <w:rsid w:val="00494E51"/>
    <w:rsid w:val="00496374"/>
    <w:rsid w:val="00496FA1"/>
    <w:rsid w:val="00497BA5"/>
    <w:rsid w:val="004A0B3D"/>
    <w:rsid w:val="004A167F"/>
    <w:rsid w:val="004A31BA"/>
    <w:rsid w:val="004A3269"/>
    <w:rsid w:val="004A334C"/>
    <w:rsid w:val="004A43B8"/>
    <w:rsid w:val="004A599D"/>
    <w:rsid w:val="004A5E18"/>
    <w:rsid w:val="004A5E5F"/>
    <w:rsid w:val="004A62A4"/>
    <w:rsid w:val="004A6A19"/>
    <w:rsid w:val="004B2476"/>
    <w:rsid w:val="004B25BE"/>
    <w:rsid w:val="004B300A"/>
    <w:rsid w:val="004B3B7F"/>
    <w:rsid w:val="004B3C17"/>
    <w:rsid w:val="004B3E44"/>
    <w:rsid w:val="004B4F71"/>
    <w:rsid w:val="004B55A2"/>
    <w:rsid w:val="004B55AA"/>
    <w:rsid w:val="004B5BBD"/>
    <w:rsid w:val="004B6FFC"/>
    <w:rsid w:val="004B75AC"/>
    <w:rsid w:val="004C0E05"/>
    <w:rsid w:val="004C11CE"/>
    <w:rsid w:val="004C2D98"/>
    <w:rsid w:val="004C439A"/>
    <w:rsid w:val="004C5D04"/>
    <w:rsid w:val="004C6F6C"/>
    <w:rsid w:val="004C7CA3"/>
    <w:rsid w:val="004D36A4"/>
    <w:rsid w:val="004D3E41"/>
    <w:rsid w:val="004D65F1"/>
    <w:rsid w:val="004D6C54"/>
    <w:rsid w:val="004D74BD"/>
    <w:rsid w:val="004E0334"/>
    <w:rsid w:val="004E07CE"/>
    <w:rsid w:val="004E2057"/>
    <w:rsid w:val="004E30E1"/>
    <w:rsid w:val="004E36E9"/>
    <w:rsid w:val="004E44FF"/>
    <w:rsid w:val="004E5F11"/>
    <w:rsid w:val="004E6051"/>
    <w:rsid w:val="004E63F2"/>
    <w:rsid w:val="004E71A6"/>
    <w:rsid w:val="004F0D2C"/>
    <w:rsid w:val="004F27FB"/>
    <w:rsid w:val="004F4337"/>
    <w:rsid w:val="004F56A3"/>
    <w:rsid w:val="004F66DF"/>
    <w:rsid w:val="005001A6"/>
    <w:rsid w:val="005018B8"/>
    <w:rsid w:val="00503D74"/>
    <w:rsid w:val="00503DB7"/>
    <w:rsid w:val="00505F2B"/>
    <w:rsid w:val="005063B3"/>
    <w:rsid w:val="00507BE1"/>
    <w:rsid w:val="00510258"/>
    <w:rsid w:val="005117C6"/>
    <w:rsid w:val="0051195E"/>
    <w:rsid w:val="00511E42"/>
    <w:rsid w:val="005155B1"/>
    <w:rsid w:val="00515876"/>
    <w:rsid w:val="00515E8C"/>
    <w:rsid w:val="00515F1D"/>
    <w:rsid w:val="00516B02"/>
    <w:rsid w:val="00516D9D"/>
    <w:rsid w:val="00517CD1"/>
    <w:rsid w:val="00517D27"/>
    <w:rsid w:val="00520E5C"/>
    <w:rsid w:val="00521BF6"/>
    <w:rsid w:val="005238B8"/>
    <w:rsid w:val="00523BE5"/>
    <w:rsid w:val="00523CD6"/>
    <w:rsid w:val="00524A1C"/>
    <w:rsid w:val="005256DC"/>
    <w:rsid w:val="00527760"/>
    <w:rsid w:val="00531B79"/>
    <w:rsid w:val="00536FE5"/>
    <w:rsid w:val="0054181C"/>
    <w:rsid w:val="005430A0"/>
    <w:rsid w:val="00543CF6"/>
    <w:rsid w:val="0054469E"/>
    <w:rsid w:val="00545E36"/>
    <w:rsid w:val="00546140"/>
    <w:rsid w:val="00551AAB"/>
    <w:rsid w:val="00551F36"/>
    <w:rsid w:val="0055316F"/>
    <w:rsid w:val="005534CD"/>
    <w:rsid w:val="00553F7C"/>
    <w:rsid w:val="00554107"/>
    <w:rsid w:val="00554DFD"/>
    <w:rsid w:val="00555EF6"/>
    <w:rsid w:val="0055614B"/>
    <w:rsid w:val="00556E13"/>
    <w:rsid w:val="00560C1B"/>
    <w:rsid w:val="0056195A"/>
    <w:rsid w:val="00561CAF"/>
    <w:rsid w:val="00561E01"/>
    <w:rsid w:val="00562B26"/>
    <w:rsid w:val="005638F3"/>
    <w:rsid w:val="00563F25"/>
    <w:rsid w:val="0056413E"/>
    <w:rsid w:val="00564390"/>
    <w:rsid w:val="00565979"/>
    <w:rsid w:val="00566CEC"/>
    <w:rsid w:val="00570346"/>
    <w:rsid w:val="005711DA"/>
    <w:rsid w:val="0057155B"/>
    <w:rsid w:val="00572E6D"/>
    <w:rsid w:val="00573137"/>
    <w:rsid w:val="005734DA"/>
    <w:rsid w:val="005747D6"/>
    <w:rsid w:val="00577C2C"/>
    <w:rsid w:val="00577D89"/>
    <w:rsid w:val="0058083F"/>
    <w:rsid w:val="00580F78"/>
    <w:rsid w:val="005824EE"/>
    <w:rsid w:val="00583A40"/>
    <w:rsid w:val="00584AB1"/>
    <w:rsid w:val="00585990"/>
    <w:rsid w:val="0058620F"/>
    <w:rsid w:val="0058649B"/>
    <w:rsid w:val="0058656D"/>
    <w:rsid w:val="005874C2"/>
    <w:rsid w:val="00587620"/>
    <w:rsid w:val="0059019A"/>
    <w:rsid w:val="00592B62"/>
    <w:rsid w:val="00595014"/>
    <w:rsid w:val="00595B75"/>
    <w:rsid w:val="00596B6D"/>
    <w:rsid w:val="00596EDD"/>
    <w:rsid w:val="0059722E"/>
    <w:rsid w:val="00597C53"/>
    <w:rsid w:val="005A0D22"/>
    <w:rsid w:val="005A1C53"/>
    <w:rsid w:val="005A25AE"/>
    <w:rsid w:val="005A2B0C"/>
    <w:rsid w:val="005A51DC"/>
    <w:rsid w:val="005A5273"/>
    <w:rsid w:val="005A683E"/>
    <w:rsid w:val="005A77C7"/>
    <w:rsid w:val="005B20B3"/>
    <w:rsid w:val="005B3D8E"/>
    <w:rsid w:val="005B68AC"/>
    <w:rsid w:val="005B725B"/>
    <w:rsid w:val="005B73F8"/>
    <w:rsid w:val="005B77E6"/>
    <w:rsid w:val="005B7FF7"/>
    <w:rsid w:val="005C0708"/>
    <w:rsid w:val="005C0BD8"/>
    <w:rsid w:val="005C27F8"/>
    <w:rsid w:val="005C2B5E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F63"/>
    <w:rsid w:val="005D4251"/>
    <w:rsid w:val="005D42BF"/>
    <w:rsid w:val="005D5DE0"/>
    <w:rsid w:val="005E2337"/>
    <w:rsid w:val="005E35A3"/>
    <w:rsid w:val="005E3DC6"/>
    <w:rsid w:val="005E51F4"/>
    <w:rsid w:val="005E554D"/>
    <w:rsid w:val="005E5FBD"/>
    <w:rsid w:val="005E614C"/>
    <w:rsid w:val="005E6674"/>
    <w:rsid w:val="005E6810"/>
    <w:rsid w:val="005E6E7D"/>
    <w:rsid w:val="005E7143"/>
    <w:rsid w:val="005E798C"/>
    <w:rsid w:val="005F0F2D"/>
    <w:rsid w:val="005F1E76"/>
    <w:rsid w:val="005F2225"/>
    <w:rsid w:val="005F6C5C"/>
    <w:rsid w:val="005F78E5"/>
    <w:rsid w:val="006000F2"/>
    <w:rsid w:val="006002BA"/>
    <w:rsid w:val="006003DC"/>
    <w:rsid w:val="00600BA4"/>
    <w:rsid w:val="006011E6"/>
    <w:rsid w:val="00601518"/>
    <w:rsid w:val="006026DB"/>
    <w:rsid w:val="00603075"/>
    <w:rsid w:val="00603120"/>
    <w:rsid w:val="00606D68"/>
    <w:rsid w:val="00606EF1"/>
    <w:rsid w:val="00607A57"/>
    <w:rsid w:val="00607E85"/>
    <w:rsid w:val="00607F6D"/>
    <w:rsid w:val="00610066"/>
    <w:rsid w:val="00611019"/>
    <w:rsid w:val="0061182E"/>
    <w:rsid w:val="00613339"/>
    <w:rsid w:val="00614280"/>
    <w:rsid w:val="00615137"/>
    <w:rsid w:val="00615851"/>
    <w:rsid w:val="006217F0"/>
    <w:rsid w:val="00621B75"/>
    <w:rsid w:val="006220DA"/>
    <w:rsid w:val="00622955"/>
    <w:rsid w:val="00623DEA"/>
    <w:rsid w:val="00624C4A"/>
    <w:rsid w:val="00626CBD"/>
    <w:rsid w:val="00632264"/>
    <w:rsid w:val="00632BE3"/>
    <w:rsid w:val="00633592"/>
    <w:rsid w:val="00633DD6"/>
    <w:rsid w:val="0063400A"/>
    <w:rsid w:val="006344A6"/>
    <w:rsid w:val="0063471A"/>
    <w:rsid w:val="00636A22"/>
    <w:rsid w:val="00636FA6"/>
    <w:rsid w:val="00637A32"/>
    <w:rsid w:val="0064216A"/>
    <w:rsid w:val="0064276C"/>
    <w:rsid w:val="0064289B"/>
    <w:rsid w:val="006432D6"/>
    <w:rsid w:val="006432FA"/>
    <w:rsid w:val="00643488"/>
    <w:rsid w:val="00643EBE"/>
    <w:rsid w:val="0064412A"/>
    <w:rsid w:val="0064602B"/>
    <w:rsid w:val="0064603E"/>
    <w:rsid w:val="006461E0"/>
    <w:rsid w:val="00646219"/>
    <w:rsid w:val="006465E9"/>
    <w:rsid w:val="00647B20"/>
    <w:rsid w:val="00651745"/>
    <w:rsid w:val="006545A4"/>
    <w:rsid w:val="0065461C"/>
    <w:rsid w:val="006547DB"/>
    <w:rsid w:val="00654F29"/>
    <w:rsid w:val="006552ED"/>
    <w:rsid w:val="0065787F"/>
    <w:rsid w:val="00661D60"/>
    <w:rsid w:val="006631D1"/>
    <w:rsid w:val="00663A3E"/>
    <w:rsid w:val="00663AF8"/>
    <w:rsid w:val="006658AA"/>
    <w:rsid w:val="00665997"/>
    <w:rsid w:val="00667371"/>
    <w:rsid w:val="00667A78"/>
    <w:rsid w:val="00667BE9"/>
    <w:rsid w:val="00670D37"/>
    <w:rsid w:val="00672F17"/>
    <w:rsid w:val="00673290"/>
    <w:rsid w:val="006750F8"/>
    <w:rsid w:val="0067517E"/>
    <w:rsid w:val="00675245"/>
    <w:rsid w:val="00675451"/>
    <w:rsid w:val="00680483"/>
    <w:rsid w:val="0068116D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3F9B"/>
    <w:rsid w:val="00694A72"/>
    <w:rsid w:val="00695846"/>
    <w:rsid w:val="0069614A"/>
    <w:rsid w:val="0069658D"/>
    <w:rsid w:val="00696695"/>
    <w:rsid w:val="00697AE6"/>
    <w:rsid w:val="006A290B"/>
    <w:rsid w:val="006A30F2"/>
    <w:rsid w:val="006A3984"/>
    <w:rsid w:val="006A3BF0"/>
    <w:rsid w:val="006A5FA3"/>
    <w:rsid w:val="006A619B"/>
    <w:rsid w:val="006A79C2"/>
    <w:rsid w:val="006B059C"/>
    <w:rsid w:val="006B1D83"/>
    <w:rsid w:val="006B2792"/>
    <w:rsid w:val="006B314C"/>
    <w:rsid w:val="006B33A4"/>
    <w:rsid w:val="006C15AD"/>
    <w:rsid w:val="006C2FE7"/>
    <w:rsid w:val="006C3C74"/>
    <w:rsid w:val="006C42B7"/>
    <w:rsid w:val="006C569F"/>
    <w:rsid w:val="006C5AC7"/>
    <w:rsid w:val="006C6354"/>
    <w:rsid w:val="006C657E"/>
    <w:rsid w:val="006C6B0F"/>
    <w:rsid w:val="006C6E60"/>
    <w:rsid w:val="006D4526"/>
    <w:rsid w:val="006E22BF"/>
    <w:rsid w:val="006E284C"/>
    <w:rsid w:val="006E3342"/>
    <w:rsid w:val="006E4353"/>
    <w:rsid w:val="006E6F3F"/>
    <w:rsid w:val="006F056F"/>
    <w:rsid w:val="006F0EFA"/>
    <w:rsid w:val="006F2254"/>
    <w:rsid w:val="006F25F1"/>
    <w:rsid w:val="006F3638"/>
    <w:rsid w:val="006F3943"/>
    <w:rsid w:val="006F457F"/>
    <w:rsid w:val="006F4DBB"/>
    <w:rsid w:val="006F5C07"/>
    <w:rsid w:val="006F5CE8"/>
    <w:rsid w:val="006F5D26"/>
    <w:rsid w:val="006F7A54"/>
    <w:rsid w:val="007005FF"/>
    <w:rsid w:val="00701960"/>
    <w:rsid w:val="00702057"/>
    <w:rsid w:val="00706FF6"/>
    <w:rsid w:val="0070733A"/>
    <w:rsid w:val="00707569"/>
    <w:rsid w:val="00707D60"/>
    <w:rsid w:val="00710B89"/>
    <w:rsid w:val="00712C3B"/>
    <w:rsid w:val="00712E25"/>
    <w:rsid w:val="007143BF"/>
    <w:rsid w:val="00715186"/>
    <w:rsid w:val="00715C3A"/>
    <w:rsid w:val="00717371"/>
    <w:rsid w:val="00722BF5"/>
    <w:rsid w:val="0072389E"/>
    <w:rsid w:val="00724463"/>
    <w:rsid w:val="00724F1A"/>
    <w:rsid w:val="00724FF9"/>
    <w:rsid w:val="00725181"/>
    <w:rsid w:val="00725279"/>
    <w:rsid w:val="00725C8E"/>
    <w:rsid w:val="007275D2"/>
    <w:rsid w:val="00730F74"/>
    <w:rsid w:val="00731134"/>
    <w:rsid w:val="00731309"/>
    <w:rsid w:val="007321B9"/>
    <w:rsid w:val="0073458D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2AC"/>
    <w:rsid w:val="00751D62"/>
    <w:rsid w:val="007521CE"/>
    <w:rsid w:val="00753662"/>
    <w:rsid w:val="00753CF8"/>
    <w:rsid w:val="00753DD3"/>
    <w:rsid w:val="00754DE2"/>
    <w:rsid w:val="0075653C"/>
    <w:rsid w:val="0076088A"/>
    <w:rsid w:val="00762D53"/>
    <w:rsid w:val="00762D7C"/>
    <w:rsid w:val="007637D1"/>
    <w:rsid w:val="00764613"/>
    <w:rsid w:val="007656BE"/>
    <w:rsid w:val="007657BE"/>
    <w:rsid w:val="00765904"/>
    <w:rsid w:val="00765F8C"/>
    <w:rsid w:val="007667A9"/>
    <w:rsid w:val="00767596"/>
    <w:rsid w:val="007676F5"/>
    <w:rsid w:val="007711C5"/>
    <w:rsid w:val="00772B19"/>
    <w:rsid w:val="007734C6"/>
    <w:rsid w:val="00773A2E"/>
    <w:rsid w:val="00773C37"/>
    <w:rsid w:val="0077665E"/>
    <w:rsid w:val="00776A24"/>
    <w:rsid w:val="0077730E"/>
    <w:rsid w:val="007776AD"/>
    <w:rsid w:val="00777854"/>
    <w:rsid w:val="007778A2"/>
    <w:rsid w:val="007778AF"/>
    <w:rsid w:val="00777C36"/>
    <w:rsid w:val="00781711"/>
    <w:rsid w:val="00781D78"/>
    <w:rsid w:val="00781E73"/>
    <w:rsid w:val="007824CC"/>
    <w:rsid w:val="00783036"/>
    <w:rsid w:val="007833DC"/>
    <w:rsid w:val="007835BA"/>
    <w:rsid w:val="007839F2"/>
    <w:rsid w:val="0078564E"/>
    <w:rsid w:val="00787152"/>
    <w:rsid w:val="00787E81"/>
    <w:rsid w:val="007903B0"/>
    <w:rsid w:val="00790D71"/>
    <w:rsid w:val="00794C19"/>
    <w:rsid w:val="007960B2"/>
    <w:rsid w:val="00796D09"/>
    <w:rsid w:val="007A1758"/>
    <w:rsid w:val="007A2926"/>
    <w:rsid w:val="007A2EB2"/>
    <w:rsid w:val="007A3A96"/>
    <w:rsid w:val="007A3F5C"/>
    <w:rsid w:val="007A59AF"/>
    <w:rsid w:val="007A716F"/>
    <w:rsid w:val="007B1343"/>
    <w:rsid w:val="007B3558"/>
    <w:rsid w:val="007B6BCA"/>
    <w:rsid w:val="007B6C44"/>
    <w:rsid w:val="007C053C"/>
    <w:rsid w:val="007C0EA1"/>
    <w:rsid w:val="007C2045"/>
    <w:rsid w:val="007C438E"/>
    <w:rsid w:val="007C75B3"/>
    <w:rsid w:val="007D2009"/>
    <w:rsid w:val="007D2AB7"/>
    <w:rsid w:val="007D3D28"/>
    <w:rsid w:val="007D3EF0"/>
    <w:rsid w:val="007D4BBF"/>
    <w:rsid w:val="007D6A4E"/>
    <w:rsid w:val="007D7239"/>
    <w:rsid w:val="007D742F"/>
    <w:rsid w:val="007D7777"/>
    <w:rsid w:val="007D7E2A"/>
    <w:rsid w:val="007E1370"/>
    <w:rsid w:val="007E150F"/>
    <w:rsid w:val="007E236A"/>
    <w:rsid w:val="007E27EA"/>
    <w:rsid w:val="007E2A4D"/>
    <w:rsid w:val="007E3581"/>
    <w:rsid w:val="007E35ED"/>
    <w:rsid w:val="007E37C0"/>
    <w:rsid w:val="007E41B4"/>
    <w:rsid w:val="007E4919"/>
    <w:rsid w:val="007E4F29"/>
    <w:rsid w:val="007E7B75"/>
    <w:rsid w:val="007F0CD6"/>
    <w:rsid w:val="007F1A18"/>
    <w:rsid w:val="007F2EAF"/>
    <w:rsid w:val="007F3382"/>
    <w:rsid w:val="007F35F9"/>
    <w:rsid w:val="007F3D8A"/>
    <w:rsid w:val="007F4ACD"/>
    <w:rsid w:val="007F5167"/>
    <w:rsid w:val="007F5C60"/>
    <w:rsid w:val="007F6F7C"/>
    <w:rsid w:val="007F721C"/>
    <w:rsid w:val="0080007B"/>
    <w:rsid w:val="00800088"/>
    <w:rsid w:val="00801EA6"/>
    <w:rsid w:val="00801FBC"/>
    <w:rsid w:val="0080289D"/>
    <w:rsid w:val="00802997"/>
    <w:rsid w:val="008037AE"/>
    <w:rsid w:val="00803892"/>
    <w:rsid w:val="00804C37"/>
    <w:rsid w:val="00807CF6"/>
    <w:rsid w:val="00810A8E"/>
    <w:rsid w:val="00811ED4"/>
    <w:rsid w:val="00812431"/>
    <w:rsid w:val="00812A8A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4E2F"/>
    <w:rsid w:val="008250DA"/>
    <w:rsid w:val="0082521F"/>
    <w:rsid w:val="008263EF"/>
    <w:rsid w:val="008266D4"/>
    <w:rsid w:val="008267DD"/>
    <w:rsid w:val="0082699E"/>
    <w:rsid w:val="0082723F"/>
    <w:rsid w:val="008306B9"/>
    <w:rsid w:val="0083181E"/>
    <w:rsid w:val="00831DE2"/>
    <w:rsid w:val="0083310A"/>
    <w:rsid w:val="008334DE"/>
    <w:rsid w:val="00833E06"/>
    <w:rsid w:val="008351A7"/>
    <w:rsid w:val="00835BF2"/>
    <w:rsid w:val="00841024"/>
    <w:rsid w:val="00841EF3"/>
    <w:rsid w:val="008430F5"/>
    <w:rsid w:val="00847BE8"/>
    <w:rsid w:val="00847D30"/>
    <w:rsid w:val="00850B40"/>
    <w:rsid w:val="00850FE5"/>
    <w:rsid w:val="00851787"/>
    <w:rsid w:val="0085588A"/>
    <w:rsid w:val="008566FA"/>
    <w:rsid w:val="00857979"/>
    <w:rsid w:val="00857FA7"/>
    <w:rsid w:val="00863525"/>
    <w:rsid w:val="00863E78"/>
    <w:rsid w:val="00866A69"/>
    <w:rsid w:val="0086774A"/>
    <w:rsid w:val="00867A46"/>
    <w:rsid w:val="008700F6"/>
    <w:rsid w:val="00871B22"/>
    <w:rsid w:val="008722FB"/>
    <w:rsid w:val="008725A4"/>
    <w:rsid w:val="008746B9"/>
    <w:rsid w:val="00876349"/>
    <w:rsid w:val="00880A6E"/>
    <w:rsid w:val="00883B26"/>
    <w:rsid w:val="00884772"/>
    <w:rsid w:val="00884AB7"/>
    <w:rsid w:val="008862E1"/>
    <w:rsid w:val="008874E1"/>
    <w:rsid w:val="008877D2"/>
    <w:rsid w:val="0089086A"/>
    <w:rsid w:val="00892C72"/>
    <w:rsid w:val="00893480"/>
    <w:rsid w:val="00893606"/>
    <w:rsid w:val="008964E2"/>
    <w:rsid w:val="00896B8A"/>
    <w:rsid w:val="008A089B"/>
    <w:rsid w:val="008A096F"/>
    <w:rsid w:val="008A11D4"/>
    <w:rsid w:val="008A39D2"/>
    <w:rsid w:val="008A4060"/>
    <w:rsid w:val="008A44B6"/>
    <w:rsid w:val="008A6B78"/>
    <w:rsid w:val="008A785F"/>
    <w:rsid w:val="008A7FD9"/>
    <w:rsid w:val="008B0047"/>
    <w:rsid w:val="008B140F"/>
    <w:rsid w:val="008B1A04"/>
    <w:rsid w:val="008B1D17"/>
    <w:rsid w:val="008B1E73"/>
    <w:rsid w:val="008B5845"/>
    <w:rsid w:val="008B59E3"/>
    <w:rsid w:val="008B6066"/>
    <w:rsid w:val="008C19F0"/>
    <w:rsid w:val="008C1C82"/>
    <w:rsid w:val="008C1E77"/>
    <w:rsid w:val="008C39B3"/>
    <w:rsid w:val="008C4B8A"/>
    <w:rsid w:val="008C51FC"/>
    <w:rsid w:val="008C5FA3"/>
    <w:rsid w:val="008C6CE0"/>
    <w:rsid w:val="008C708D"/>
    <w:rsid w:val="008C7452"/>
    <w:rsid w:val="008D0262"/>
    <w:rsid w:val="008D0781"/>
    <w:rsid w:val="008D1674"/>
    <w:rsid w:val="008D2964"/>
    <w:rsid w:val="008D4479"/>
    <w:rsid w:val="008D44F1"/>
    <w:rsid w:val="008D4A10"/>
    <w:rsid w:val="008D6018"/>
    <w:rsid w:val="008D6F11"/>
    <w:rsid w:val="008D73E7"/>
    <w:rsid w:val="008D77B9"/>
    <w:rsid w:val="008E1051"/>
    <w:rsid w:val="008E4E98"/>
    <w:rsid w:val="008E4F34"/>
    <w:rsid w:val="008E51C9"/>
    <w:rsid w:val="008E5283"/>
    <w:rsid w:val="008E6AE9"/>
    <w:rsid w:val="008E6B70"/>
    <w:rsid w:val="008E739E"/>
    <w:rsid w:val="008E78A1"/>
    <w:rsid w:val="008F292A"/>
    <w:rsid w:val="008F4E39"/>
    <w:rsid w:val="008F5C4D"/>
    <w:rsid w:val="008F646B"/>
    <w:rsid w:val="008F6A32"/>
    <w:rsid w:val="008F74EC"/>
    <w:rsid w:val="00900945"/>
    <w:rsid w:val="00901F0D"/>
    <w:rsid w:val="009043B5"/>
    <w:rsid w:val="00904AD7"/>
    <w:rsid w:val="00904B0C"/>
    <w:rsid w:val="00906C16"/>
    <w:rsid w:val="0090769C"/>
    <w:rsid w:val="0091120F"/>
    <w:rsid w:val="00911C7C"/>
    <w:rsid w:val="009125CA"/>
    <w:rsid w:val="00913235"/>
    <w:rsid w:val="00915148"/>
    <w:rsid w:val="009158EE"/>
    <w:rsid w:val="0091672D"/>
    <w:rsid w:val="009168B4"/>
    <w:rsid w:val="00916977"/>
    <w:rsid w:val="00921140"/>
    <w:rsid w:val="0092132F"/>
    <w:rsid w:val="00921889"/>
    <w:rsid w:val="009219E7"/>
    <w:rsid w:val="00921AA6"/>
    <w:rsid w:val="00921DF2"/>
    <w:rsid w:val="009220E2"/>
    <w:rsid w:val="00922BF6"/>
    <w:rsid w:val="009233D1"/>
    <w:rsid w:val="00923C47"/>
    <w:rsid w:val="00926B51"/>
    <w:rsid w:val="00927ABE"/>
    <w:rsid w:val="00927F18"/>
    <w:rsid w:val="00930587"/>
    <w:rsid w:val="00930DBD"/>
    <w:rsid w:val="0093134D"/>
    <w:rsid w:val="0093188B"/>
    <w:rsid w:val="009324E8"/>
    <w:rsid w:val="00932FF1"/>
    <w:rsid w:val="009330EA"/>
    <w:rsid w:val="00933C6D"/>
    <w:rsid w:val="00936202"/>
    <w:rsid w:val="0093763B"/>
    <w:rsid w:val="009378A5"/>
    <w:rsid w:val="00940433"/>
    <w:rsid w:val="00940D75"/>
    <w:rsid w:val="00941E75"/>
    <w:rsid w:val="009421C8"/>
    <w:rsid w:val="009424B6"/>
    <w:rsid w:val="0094414A"/>
    <w:rsid w:val="00946A31"/>
    <w:rsid w:val="00947710"/>
    <w:rsid w:val="009479C5"/>
    <w:rsid w:val="009508F8"/>
    <w:rsid w:val="00952188"/>
    <w:rsid w:val="00954D92"/>
    <w:rsid w:val="00954F02"/>
    <w:rsid w:val="00955108"/>
    <w:rsid w:val="00957D5E"/>
    <w:rsid w:val="009611B8"/>
    <w:rsid w:val="00961E0C"/>
    <w:rsid w:val="00962040"/>
    <w:rsid w:val="00962904"/>
    <w:rsid w:val="00965304"/>
    <w:rsid w:val="00967736"/>
    <w:rsid w:val="009701BB"/>
    <w:rsid w:val="00972D8B"/>
    <w:rsid w:val="00972F0C"/>
    <w:rsid w:val="0097349F"/>
    <w:rsid w:val="009752B2"/>
    <w:rsid w:val="009753E3"/>
    <w:rsid w:val="00975C69"/>
    <w:rsid w:val="0097771E"/>
    <w:rsid w:val="0098254E"/>
    <w:rsid w:val="00982EE9"/>
    <w:rsid w:val="009849E1"/>
    <w:rsid w:val="00984CFB"/>
    <w:rsid w:val="009850D7"/>
    <w:rsid w:val="009900FE"/>
    <w:rsid w:val="00990573"/>
    <w:rsid w:val="009907DD"/>
    <w:rsid w:val="00990812"/>
    <w:rsid w:val="009912DD"/>
    <w:rsid w:val="00991670"/>
    <w:rsid w:val="00991DD0"/>
    <w:rsid w:val="0099311B"/>
    <w:rsid w:val="00995146"/>
    <w:rsid w:val="00995A45"/>
    <w:rsid w:val="00997601"/>
    <w:rsid w:val="00997C0E"/>
    <w:rsid w:val="009A0AD3"/>
    <w:rsid w:val="009A261F"/>
    <w:rsid w:val="009A6D0A"/>
    <w:rsid w:val="009B0473"/>
    <w:rsid w:val="009B090A"/>
    <w:rsid w:val="009B1FE4"/>
    <w:rsid w:val="009B36F6"/>
    <w:rsid w:val="009B4523"/>
    <w:rsid w:val="009B541A"/>
    <w:rsid w:val="009B5BE4"/>
    <w:rsid w:val="009B5D77"/>
    <w:rsid w:val="009C1017"/>
    <w:rsid w:val="009C1F26"/>
    <w:rsid w:val="009C2D14"/>
    <w:rsid w:val="009C3549"/>
    <w:rsid w:val="009C5F47"/>
    <w:rsid w:val="009C7173"/>
    <w:rsid w:val="009D0B09"/>
    <w:rsid w:val="009D213F"/>
    <w:rsid w:val="009D2DEC"/>
    <w:rsid w:val="009D4255"/>
    <w:rsid w:val="009D448E"/>
    <w:rsid w:val="009D6091"/>
    <w:rsid w:val="009D6330"/>
    <w:rsid w:val="009D7CDA"/>
    <w:rsid w:val="009E0419"/>
    <w:rsid w:val="009E366D"/>
    <w:rsid w:val="009E4060"/>
    <w:rsid w:val="009E40FE"/>
    <w:rsid w:val="009E5AF9"/>
    <w:rsid w:val="009E6BBF"/>
    <w:rsid w:val="009E6C24"/>
    <w:rsid w:val="009E6C63"/>
    <w:rsid w:val="009F01C9"/>
    <w:rsid w:val="009F0893"/>
    <w:rsid w:val="009F1730"/>
    <w:rsid w:val="009F35AE"/>
    <w:rsid w:val="009F60E8"/>
    <w:rsid w:val="009F619D"/>
    <w:rsid w:val="009F6BDD"/>
    <w:rsid w:val="00A0009B"/>
    <w:rsid w:val="00A00BF0"/>
    <w:rsid w:val="00A05077"/>
    <w:rsid w:val="00A07F96"/>
    <w:rsid w:val="00A102F0"/>
    <w:rsid w:val="00A14D38"/>
    <w:rsid w:val="00A15041"/>
    <w:rsid w:val="00A158A5"/>
    <w:rsid w:val="00A17280"/>
    <w:rsid w:val="00A17640"/>
    <w:rsid w:val="00A2030A"/>
    <w:rsid w:val="00A20E86"/>
    <w:rsid w:val="00A2515D"/>
    <w:rsid w:val="00A2519F"/>
    <w:rsid w:val="00A25365"/>
    <w:rsid w:val="00A26760"/>
    <w:rsid w:val="00A26FCA"/>
    <w:rsid w:val="00A334CA"/>
    <w:rsid w:val="00A33513"/>
    <w:rsid w:val="00A35A73"/>
    <w:rsid w:val="00A36505"/>
    <w:rsid w:val="00A36902"/>
    <w:rsid w:val="00A3718D"/>
    <w:rsid w:val="00A37543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2A2E"/>
    <w:rsid w:val="00A44B93"/>
    <w:rsid w:val="00A44CDC"/>
    <w:rsid w:val="00A45FF0"/>
    <w:rsid w:val="00A46760"/>
    <w:rsid w:val="00A46BB5"/>
    <w:rsid w:val="00A51FA0"/>
    <w:rsid w:val="00A52AA5"/>
    <w:rsid w:val="00A52B51"/>
    <w:rsid w:val="00A53F14"/>
    <w:rsid w:val="00A5437A"/>
    <w:rsid w:val="00A55596"/>
    <w:rsid w:val="00A569F4"/>
    <w:rsid w:val="00A56AE4"/>
    <w:rsid w:val="00A57A46"/>
    <w:rsid w:val="00A60CB0"/>
    <w:rsid w:val="00A61CD7"/>
    <w:rsid w:val="00A61DE4"/>
    <w:rsid w:val="00A6456A"/>
    <w:rsid w:val="00A6546B"/>
    <w:rsid w:val="00A70BDE"/>
    <w:rsid w:val="00A727C2"/>
    <w:rsid w:val="00A73020"/>
    <w:rsid w:val="00A73C9A"/>
    <w:rsid w:val="00A752FE"/>
    <w:rsid w:val="00A75736"/>
    <w:rsid w:val="00A758EA"/>
    <w:rsid w:val="00A75E65"/>
    <w:rsid w:val="00A7633B"/>
    <w:rsid w:val="00A7781A"/>
    <w:rsid w:val="00A82539"/>
    <w:rsid w:val="00A82636"/>
    <w:rsid w:val="00A8374D"/>
    <w:rsid w:val="00A83CD0"/>
    <w:rsid w:val="00A86318"/>
    <w:rsid w:val="00A907C2"/>
    <w:rsid w:val="00A9251F"/>
    <w:rsid w:val="00A931FF"/>
    <w:rsid w:val="00A93F68"/>
    <w:rsid w:val="00A9450E"/>
    <w:rsid w:val="00A9557B"/>
    <w:rsid w:val="00A95B33"/>
    <w:rsid w:val="00A97763"/>
    <w:rsid w:val="00AA1565"/>
    <w:rsid w:val="00AA2602"/>
    <w:rsid w:val="00AA2B69"/>
    <w:rsid w:val="00AA361A"/>
    <w:rsid w:val="00AA3839"/>
    <w:rsid w:val="00AA4A82"/>
    <w:rsid w:val="00AA4E11"/>
    <w:rsid w:val="00AA625A"/>
    <w:rsid w:val="00AB09C0"/>
    <w:rsid w:val="00AB0A12"/>
    <w:rsid w:val="00AB0CE8"/>
    <w:rsid w:val="00AB29A2"/>
    <w:rsid w:val="00AB3DE4"/>
    <w:rsid w:val="00AB4063"/>
    <w:rsid w:val="00AB768E"/>
    <w:rsid w:val="00AC1279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757"/>
    <w:rsid w:val="00AD1AC9"/>
    <w:rsid w:val="00AD2370"/>
    <w:rsid w:val="00AD2D71"/>
    <w:rsid w:val="00AD4A8F"/>
    <w:rsid w:val="00AD4E5D"/>
    <w:rsid w:val="00AD50BF"/>
    <w:rsid w:val="00AD56B9"/>
    <w:rsid w:val="00AD5FCC"/>
    <w:rsid w:val="00AD6155"/>
    <w:rsid w:val="00AD6655"/>
    <w:rsid w:val="00AD7001"/>
    <w:rsid w:val="00AD7376"/>
    <w:rsid w:val="00AD73D5"/>
    <w:rsid w:val="00AD7858"/>
    <w:rsid w:val="00AD7E3B"/>
    <w:rsid w:val="00AD7F50"/>
    <w:rsid w:val="00AE1720"/>
    <w:rsid w:val="00AE2A1B"/>
    <w:rsid w:val="00AE3449"/>
    <w:rsid w:val="00AE41DA"/>
    <w:rsid w:val="00AE4886"/>
    <w:rsid w:val="00AE4922"/>
    <w:rsid w:val="00AE4F72"/>
    <w:rsid w:val="00AE5718"/>
    <w:rsid w:val="00AF0813"/>
    <w:rsid w:val="00AF2DD3"/>
    <w:rsid w:val="00AF2EC7"/>
    <w:rsid w:val="00AF2F03"/>
    <w:rsid w:val="00AF32E8"/>
    <w:rsid w:val="00AF387B"/>
    <w:rsid w:val="00AF4091"/>
    <w:rsid w:val="00AF603A"/>
    <w:rsid w:val="00AF60A3"/>
    <w:rsid w:val="00AF764D"/>
    <w:rsid w:val="00AF7D2B"/>
    <w:rsid w:val="00B00007"/>
    <w:rsid w:val="00B00EEC"/>
    <w:rsid w:val="00B0121E"/>
    <w:rsid w:val="00B02012"/>
    <w:rsid w:val="00B0260E"/>
    <w:rsid w:val="00B02B3A"/>
    <w:rsid w:val="00B02ECE"/>
    <w:rsid w:val="00B0342C"/>
    <w:rsid w:val="00B03F75"/>
    <w:rsid w:val="00B05C88"/>
    <w:rsid w:val="00B05E97"/>
    <w:rsid w:val="00B069C9"/>
    <w:rsid w:val="00B10467"/>
    <w:rsid w:val="00B1061A"/>
    <w:rsid w:val="00B11AAF"/>
    <w:rsid w:val="00B12E43"/>
    <w:rsid w:val="00B12EBD"/>
    <w:rsid w:val="00B1410D"/>
    <w:rsid w:val="00B1449D"/>
    <w:rsid w:val="00B15ED4"/>
    <w:rsid w:val="00B1611E"/>
    <w:rsid w:val="00B17827"/>
    <w:rsid w:val="00B205FA"/>
    <w:rsid w:val="00B20F50"/>
    <w:rsid w:val="00B216BF"/>
    <w:rsid w:val="00B2189D"/>
    <w:rsid w:val="00B222CB"/>
    <w:rsid w:val="00B22BF3"/>
    <w:rsid w:val="00B23882"/>
    <w:rsid w:val="00B238D1"/>
    <w:rsid w:val="00B23C19"/>
    <w:rsid w:val="00B242C3"/>
    <w:rsid w:val="00B2474C"/>
    <w:rsid w:val="00B24D69"/>
    <w:rsid w:val="00B251C9"/>
    <w:rsid w:val="00B25D66"/>
    <w:rsid w:val="00B272F0"/>
    <w:rsid w:val="00B276AD"/>
    <w:rsid w:val="00B3004C"/>
    <w:rsid w:val="00B303CD"/>
    <w:rsid w:val="00B30BCA"/>
    <w:rsid w:val="00B31E6D"/>
    <w:rsid w:val="00B35D51"/>
    <w:rsid w:val="00B37249"/>
    <w:rsid w:val="00B37698"/>
    <w:rsid w:val="00B40573"/>
    <w:rsid w:val="00B4462A"/>
    <w:rsid w:val="00B45F4D"/>
    <w:rsid w:val="00B463AD"/>
    <w:rsid w:val="00B46E4B"/>
    <w:rsid w:val="00B46E96"/>
    <w:rsid w:val="00B52E48"/>
    <w:rsid w:val="00B537AC"/>
    <w:rsid w:val="00B53BFC"/>
    <w:rsid w:val="00B54B7C"/>
    <w:rsid w:val="00B55A45"/>
    <w:rsid w:val="00B55AE0"/>
    <w:rsid w:val="00B5628A"/>
    <w:rsid w:val="00B572B7"/>
    <w:rsid w:val="00B57325"/>
    <w:rsid w:val="00B60129"/>
    <w:rsid w:val="00B60265"/>
    <w:rsid w:val="00B6113B"/>
    <w:rsid w:val="00B61A3E"/>
    <w:rsid w:val="00B620F7"/>
    <w:rsid w:val="00B6398E"/>
    <w:rsid w:val="00B64B43"/>
    <w:rsid w:val="00B64B8F"/>
    <w:rsid w:val="00B66539"/>
    <w:rsid w:val="00B670BE"/>
    <w:rsid w:val="00B70BDB"/>
    <w:rsid w:val="00B72280"/>
    <w:rsid w:val="00B72CF3"/>
    <w:rsid w:val="00B73383"/>
    <w:rsid w:val="00B73560"/>
    <w:rsid w:val="00B74FF8"/>
    <w:rsid w:val="00B75C3D"/>
    <w:rsid w:val="00B779A8"/>
    <w:rsid w:val="00B80482"/>
    <w:rsid w:val="00B80FC5"/>
    <w:rsid w:val="00B8239E"/>
    <w:rsid w:val="00B82570"/>
    <w:rsid w:val="00B827F4"/>
    <w:rsid w:val="00B83BEE"/>
    <w:rsid w:val="00B840E2"/>
    <w:rsid w:val="00B848EB"/>
    <w:rsid w:val="00B87134"/>
    <w:rsid w:val="00B874EB"/>
    <w:rsid w:val="00B903F4"/>
    <w:rsid w:val="00B911A6"/>
    <w:rsid w:val="00B913A0"/>
    <w:rsid w:val="00B93B58"/>
    <w:rsid w:val="00B94597"/>
    <w:rsid w:val="00B95BD7"/>
    <w:rsid w:val="00B95F9F"/>
    <w:rsid w:val="00B9658E"/>
    <w:rsid w:val="00B96F33"/>
    <w:rsid w:val="00BA2ACD"/>
    <w:rsid w:val="00BA52EA"/>
    <w:rsid w:val="00BA6881"/>
    <w:rsid w:val="00BA6B6E"/>
    <w:rsid w:val="00BA7B8F"/>
    <w:rsid w:val="00BB0D89"/>
    <w:rsid w:val="00BB1B07"/>
    <w:rsid w:val="00BB3673"/>
    <w:rsid w:val="00BB4B86"/>
    <w:rsid w:val="00BB50AD"/>
    <w:rsid w:val="00BB582C"/>
    <w:rsid w:val="00BB5D2C"/>
    <w:rsid w:val="00BB60C1"/>
    <w:rsid w:val="00BB6F4E"/>
    <w:rsid w:val="00BC06D8"/>
    <w:rsid w:val="00BC0871"/>
    <w:rsid w:val="00BC08E8"/>
    <w:rsid w:val="00BC0B0F"/>
    <w:rsid w:val="00BC0D08"/>
    <w:rsid w:val="00BC1CA9"/>
    <w:rsid w:val="00BC2C52"/>
    <w:rsid w:val="00BC3574"/>
    <w:rsid w:val="00BC4309"/>
    <w:rsid w:val="00BC642F"/>
    <w:rsid w:val="00BC70CE"/>
    <w:rsid w:val="00BC7675"/>
    <w:rsid w:val="00BC7AF5"/>
    <w:rsid w:val="00BD06AA"/>
    <w:rsid w:val="00BD23A9"/>
    <w:rsid w:val="00BD370D"/>
    <w:rsid w:val="00BD3C50"/>
    <w:rsid w:val="00BD6DCC"/>
    <w:rsid w:val="00BD786D"/>
    <w:rsid w:val="00BD7E93"/>
    <w:rsid w:val="00BD7F6F"/>
    <w:rsid w:val="00BE070C"/>
    <w:rsid w:val="00BE089E"/>
    <w:rsid w:val="00BE091D"/>
    <w:rsid w:val="00BE11CE"/>
    <w:rsid w:val="00BE38AD"/>
    <w:rsid w:val="00BE588D"/>
    <w:rsid w:val="00BF015B"/>
    <w:rsid w:val="00BF0B1E"/>
    <w:rsid w:val="00BF2C44"/>
    <w:rsid w:val="00BF36E2"/>
    <w:rsid w:val="00BF4381"/>
    <w:rsid w:val="00BF4A56"/>
    <w:rsid w:val="00BF4BDA"/>
    <w:rsid w:val="00BF6168"/>
    <w:rsid w:val="00BF650D"/>
    <w:rsid w:val="00BF6569"/>
    <w:rsid w:val="00BF6ADF"/>
    <w:rsid w:val="00BF7288"/>
    <w:rsid w:val="00C04A7F"/>
    <w:rsid w:val="00C04EF7"/>
    <w:rsid w:val="00C072BE"/>
    <w:rsid w:val="00C10596"/>
    <w:rsid w:val="00C107C0"/>
    <w:rsid w:val="00C10804"/>
    <w:rsid w:val="00C11206"/>
    <w:rsid w:val="00C11799"/>
    <w:rsid w:val="00C12002"/>
    <w:rsid w:val="00C1298E"/>
    <w:rsid w:val="00C13CEB"/>
    <w:rsid w:val="00C145F4"/>
    <w:rsid w:val="00C15ABD"/>
    <w:rsid w:val="00C1648B"/>
    <w:rsid w:val="00C1739E"/>
    <w:rsid w:val="00C20EB8"/>
    <w:rsid w:val="00C214D4"/>
    <w:rsid w:val="00C22CB7"/>
    <w:rsid w:val="00C24ECF"/>
    <w:rsid w:val="00C26460"/>
    <w:rsid w:val="00C26B06"/>
    <w:rsid w:val="00C27B88"/>
    <w:rsid w:val="00C311F8"/>
    <w:rsid w:val="00C31EF9"/>
    <w:rsid w:val="00C32411"/>
    <w:rsid w:val="00C3486F"/>
    <w:rsid w:val="00C34F3B"/>
    <w:rsid w:val="00C360D1"/>
    <w:rsid w:val="00C36148"/>
    <w:rsid w:val="00C37662"/>
    <w:rsid w:val="00C40A62"/>
    <w:rsid w:val="00C4137E"/>
    <w:rsid w:val="00C416A0"/>
    <w:rsid w:val="00C4387A"/>
    <w:rsid w:val="00C441C8"/>
    <w:rsid w:val="00C44238"/>
    <w:rsid w:val="00C456D1"/>
    <w:rsid w:val="00C467B3"/>
    <w:rsid w:val="00C47481"/>
    <w:rsid w:val="00C47F16"/>
    <w:rsid w:val="00C50934"/>
    <w:rsid w:val="00C518C4"/>
    <w:rsid w:val="00C52434"/>
    <w:rsid w:val="00C53C8E"/>
    <w:rsid w:val="00C55C07"/>
    <w:rsid w:val="00C560AD"/>
    <w:rsid w:val="00C60C33"/>
    <w:rsid w:val="00C635B3"/>
    <w:rsid w:val="00C63757"/>
    <w:rsid w:val="00C643BF"/>
    <w:rsid w:val="00C65560"/>
    <w:rsid w:val="00C65D62"/>
    <w:rsid w:val="00C6640D"/>
    <w:rsid w:val="00C669B5"/>
    <w:rsid w:val="00C6711A"/>
    <w:rsid w:val="00C67B72"/>
    <w:rsid w:val="00C70E3B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E25"/>
    <w:rsid w:val="00C818D4"/>
    <w:rsid w:val="00C818DD"/>
    <w:rsid w:val="00C81CDE"/>
    <w:rsid w:val="00C84C6F"/>
    <w:rsid w:val="00C85F20"/>
    <w:rsid w:val="00C8695A"/>
    <w:rsid w:val="00C90F6B"/>
    <w:rsid w:val="00C93EA7"/>
    <w:rsid w:val="00C9693D"/>
    <w:rsid w:val="00C96A75"/>
    <w:rsid w:val="00C97AED"/>
    <w:rsid w:val="00CA014B"/>
    <w:rsid w:val="00CA3CD2"/>
    <w:rsid w:val="00CA50F8"/>
    <w:rsid w:val="00CA5BEC"/>
    <w:rsid w:val="00CA5DF2"/>
    <w:rsid w:val="00CA6112"/>
    <w:rsid w:val="00CA67CD"/>
    <w:rsid w:val="00CA6B6A"/>
    <w:rsid w:val="00CA79DE"/>
    <w:rsid w:val="00CB26F4"/>
    <w:rsid w:val="00CB6666"/>
    <w:rsid w:val="00CB6E10"/>
    <w:rsid w:val="00CB761A"/>
    <w:rsid w:val="00CB7FB7"/>
    <w:rsid w:val="00CC154C"/>
    <w:rsid w:val="00CC1D57"/>
    <w:rsid w:val="00CC1D62"/>
    <w:rsid w:val="00CC37ED"/>
    <w:rsid w:val="00CC3E9B"/>
    <w:rsid w:val="00CC666E"/>
    <w:rsid w:val="00CD0374"/>
    <w:rsid w:val="00CD073D"/>
    <w:rsid w:val="00CD353E"/>
    <w:rsid w:val="00CD4160"/>
    <w:rsid w:val="00CD4297"/>
    <w:rsid w:val="00CD51F6"/>
    <w:rsid w:val="00CD5267"/>
    <w:rsid w:val="00CD5824"/>
    <w:rsid w:val="00CD656B"/>
    <w:rsid w:val="00CD74EA"/>
    <w:rsid w:val="00CE0C1F"/>
    <w:rsid w:val="00CE1111"/>
    <w:rsid w:val="00CE139E"/>
    <w:rsid w:val="00CE4472"/>
    <w:rsid w:val="00CE554B"/>
    <w:rsid w:val="00CE6B4A"/>
    <w:rsid w:val="00CF1122"/>
    <w:rsid w:val="00CF2141"/>
    <w:rsid w:val="00CF2CAF"/>
    <w:rsid w:val="00CF499D"/>
    <w:rsid w:val="00CF4D42"/>
    <w:rsid w:val="00CF5546"/>
    <w:rsid w:val="00CF5876"/>
    <w:rsid w:val="00CF6F00"/>
    <w:rsid w:val="00CF6FBB"/>
    <w:rsid w:val="00CF7652"/>
    <w:rsid w:val="00CF7DE5"/>
    <w:rsid w:val="00D00710"/>
    <w:rsid w:val="00D01904"/>
    <w:rsid w:val="00D01C60"/>
    <w:rsid w:val="00D0419F"/>
    <w:rsid w:val="00D0474A"/>
    <w:rsid w:val="00D054F6"/>
    <w:rsid w:val="00D05789"/>
    <w:rsid w:val="00D06CEB"/>
    <w:rsid w:val="00D06FF4"/>
    <w:rsid w:val="00D07D48"/>
    <w:rsid w:val="00D16A58"/>
    <w:rsid w:val="00D22238"/>
    <w:rsid w:val="00D23A18"/>
    <w:rsid w:val="00D25A3D"/>
    <w:rsid w:val="00D274DE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41A"/>
    <w:rsid w:val="00D517E7"/>
    <w:rsid w:val="00D51F93"/>
    <w:rsid w:val="00D52385"/>
    <w:rsid w:val="00D52D61"/>
    <w:rsid w:val="00D53260"/>
    <w:rsid w:val="00D536F0"/>
    <w:rsid w:val="00D54247"/>
    <w:rsid w:val="00D54458"/>
    <w:rsid w:val="00D55393"/>
    <w:rsid w:val="00D557B3"/>
    <w:rsid w:val="00D55C20"/>
    <w:rsid w:val="00D5624B"/>
    <w:rsid w:val="00D6069B"/>
    <w:rsid w:val="00D61D4E"/>
    <w:rsid w:val="00D65AF7"/>
    <w:rsid w:val="00D66668"/>
    <w:rsid w:val="00D679F1"/>
    <w:rsid w:val="00D67A03"/>
    <w:rsid w:val="00D726A0"/>
    <w:rsid w:val="00D726F7"/>
    <w:rsid w:val="00D73191"/>
    <w:rsid w:val="00D759F2"/>
    <w:rsid w:val="00D76E46"/>
    <w:rsid w:val="00D80AD4"/>
    <w:rsid w:val="00D812EA"/>
    <w:rsid w:val="00D8136D"/>
    <w:rsid w:val="00D825CC"/>
    <w:rsid w:val="00D837F0"/>
    <w:rsid w:val="00D839C8"/>
    <w:rsid w:val="00D84451"/>
    <w:rsid w:val="00D8479A"/>
    <w:rsid w:val="00D848CD"/>
    <w:rsid w:val="00D8666E"/>
    <w:rsid w:val="00D86A8F"/>
    <w:rsid w:val="00D87B03"/>
    <w:rsid w:val="00D9030E"/>
    <w:rsid w:val="00D903D4"/>
    <w:rsid w:val="00D90917"/>
    <w:rsid w:val="00D91061"/>
    <w:rsid w:val="00D916F0"/>
    <w:rsid w:val="00D92111"/>
    <w:rsid w:val="00D92C6B"/>
    <w:rsid w:val="00D92FAD"/>
    <w:rsid w:val="00D93384"/>
    <w:rsid w:val="00D93392"/>
    <w:rsid w:val="00D93824"/>
    <w:rsid w:val="00D95C8A"/>
    <w:rsid w:val="00D975AE"/>
    <w:rsid w:val="00D97A2A"/>
    <w:rsid w:val="00DA101B"/>
    <w:rsid w:val="00DA1E1E"/>
    <w:rsid w:val="00DA2874"/>
    <w:rsid w:val="00DA67AF"/>
    <w:rsid w:val="00DA6E5E"/>
    <w:rsid w:val="00DB194F"/>
    <w:rsid w:val="00DB2459"/>
    <w:rsid w:val="00DB63FA"/>
    <w:rsid w:val="00DC0291"/>
    <w:rsid w:val="00DC0577"/>
    <w:rsid w:val="00DC121A"/>
    <w:rsid w:val="00DC1EB9"/>
    <w:rsid w:val="00DC3C99"/>
    <w:rsid w:val="00DC5772"/>
    <w:rsid w:val="00DC70C3"/>
    <w:rsid w:val="00DC7235"/>
    <w:rsid w:val="00DD18BD"/>
    <w:rsid w:val="00DD3788"/>
    <w:rsid w:val="00DD5F43"/>
    <w:rsid w:val="00DD67F7"/>
    <w:rsid w:val="00DD73D0"/>
    <w:rsid w:val="00DE159A"/>
    <w:rsid w:val="00DE161E"/>
    <w:rsid w:val="00DE176F"/>
    <w:rsid w:val="00DE21D7"/>
    <w:rsid w:val="00DE2206"/>
    <w:rsid w:val="00DE2759"/>
    <w:rsid w:val="00DE57F5"/>
    <w:rsid w:val="00DE59C7"/>
    <w:rsid w:val="00DE5B8B"/>
    <w:rsid w:val="00DE7E6D"/>
    <w:rsid w:val="00DF0E9A"/>
    <w:rsid w:val="00DF1669"/>
    <w:rsid w:val="00DF1ED8"/>
    <w:rsid w:val="00DF3662"/>
    <w:rsid w:val="00DF44F5"/>
    <w:rsid w:val="00DF594B"/>
    <w:rsid w:val="00DF60D2"/>
    <w:rsid w:val="00DF760E"/>
    <w:rsid w:val="00E00189"/>
    <w:rsid w:val="00E00311"/>
    <w:rsid w:val="00E0163F"/>
    <w:rsid w:val="00E0222C"/>
    <w:rsid w:val="00E02273"/>
    <w:rsid w:val="00E0232F"/>
    <w:rsid w:val="00E0285B"/>
    <w:rsid w:val="00E02A40"/>
    <w:rsid w:val="00E041EB"/>
    <w:rsid w:val="00E046A4"/>
    <w:rsid w:val="00E06261"/>
    <w:rsid w:val="00E06B0B"/>
    <w:rsid w:val="00E0768B"/>
    <w:rsid w:val="00E07CCF"/>
    <w:rsid w:val="00E07E64"/>
    <w:rsid w:val="00E12B0F"/>
    <w:rsid w:val="00E1462D"/>
    <w:rsid w:val="00E147A3"/>
    <w:rsid w:val="00E14A2A"/>
    <w:rsid w:val="00E152A4"/>
    <w:rsid w:val="00E16B57"/>
    <w:rsid w:val="00E16C93"/>
    <w:rsid w:val="00E20C71"/>
    <w:rsid w:val="00E21852"/>
    <w:rsid w:val="00E23775"/>
    <w:rsid w:val="00E23ED7"/>
    <w:rsid w:val="00E24B03"/>
    <w:rsid w:val="00E25DA4"/>
    <w:rsid w:val="00E267AB"/>
    <w:rsid w:val="00E33FAB"/>
    <w:rsid w:val="00E34323"/>
    <w:rsid w:val="00E35EF7"/>
    <w:rsid w:val="00E37C28"/>
    <w:rsid w:val="00E37FA0"/>
    <w:rsid w:val="00E41FB2"/>
    <w:rsid w:val="00E42C9E"/>
    <w:rsid w:val="00E444D2"/>
    <w:rsid w:val="00E44BB7"/>
    <w:rsid w:val="00E45DBC"/>
    <w:rsid w:val="00E47570"/>
    <w:rsid w:val="00E5013B"/>
    <w:rsid w:val="00E509C9"/>
    <w:rsid w:val="00E52BC5"/>
    <w:rsid w:val="00E53ADA"/>
    <w:rsid w:val="00E547E1"/>
    <w:rsid w:val="00E552F1"/>
    <w:rsid w:val="00E55D11"/>
    <w:rsid w:val="00E56484"/>
    <w:rsid w:val="00E56EF6"/>
    <w:rsid w:val="00E571C9"/>
    <w:rsid w:val="00E575E7"/>
    <w:rsid w:val="00E64A31"/>
    <w:rsid w:val="00E652D0"/>
    <w:rsid w:val="00E655A0"/>
    <w:rsid w:val="00E65836"/>
    <w:rsid w:val="00E66AB2"/>
    <w:rsid w:val="00E67743"/>
    <w:rsid w:val="00E67CE2"/>
    <w:rsid w:val="00E70C72"/>
    <w:rsid w:val="00E710A3"/>
    <w:rsid w:val="00E7147C"/>
    <w:rsid w:val="00E71F1A"/>
    <w:rsid w:val="00E72306"/>
    <w:rsid w:val="00E73182"/>
    <w:rsid w:val="00E73968"/>
    <w:rsid w:val="00E74194"/>
    <w:rsid w:val="00E74A73"/>
    <w:rsid w:val="00E74D03"/>
    <w:rsid w:val="00E756E8"/>
    <w:rsid w:val="00E819B5"/>
    <w:rsid w:val="00E81C3A"/>
    <w:rsid w:val="00E8247B"/>
    <w:rsid w:val="00E8451E"/>
    <w:rsid w:val="00E84847"/>
    <w:rsid w:val="00E848F0"/>
    <w:rsid w:val="00E854A8"/>
    <w:rsid w:val="00E85DF8"/>
    <w:rsid w:val="00E90055"/>
    <w:rsid w:val="00E9096C"/>
    <w:rsid w:val="00E923E7"/>
    <w:rsid w:val="00E92461"/>
    <w:rsid w:val="00E94392"/>
    <w:rsid w:val="00E94B12"/>
    <w:rsid w:val="00E94F60"/>
    <w:rsid w:val="00E9540F"/>
    <w:rsid w:val="00E967A0"/>
    <w:rsid w:val="00E975F6"/>
    <w:rsid w:val="00EA0846"/>
    <w:rsid w:val="00EA1C74"/>
    <w:rsid w:val="00EA1D59"/>
    <w:rsid w:val="00EA1ECA"/>
    <w:rsid w:val="00EA39CB"/>
    <w:rsid w:val="00EA3C72"/>
    <w:rsid w:val="00EA4DCA"/>
    <w:rsid w:val="00EA50BF"/>
    <w:rsid w:val="00EA55CA"/>
    <w:rsid w:val="00EA5E1D"/>
    <w:rsid w:val="00EA64A6"/>
    <w:rsid w:val="00EA6799"/>
    <w:rsid w:val="00EA7DB2"/>
    <w:rsid w:val="00EB0807"/>
    <w:rsid w:val="00EB0852"/>
    <w:rsid w:val="00EB0D02"/>
    <w:rsid w:val="00EB1461"/>
    <w:rsid w:val="00EB1546"/>
    <w:rsid w:val="00EB1670"/>
    <w:rsid w:val="00EB32E9"/>
    <w:rsid w:val="00EB3B9F"/>
    <w:rsid w:val="00EB458A"/>
    <w:rsid w:val="00EB660E"/>
    <w:rsid w:val="00EB69D9"/>
    <w:rsid w:val="00EB7539"/>
    <w:rsid w:val="00EC1244"/>
    <w:rsid w:val="00EC1262"/>
    <w:rsid w:val="00EC4C85"/>
    <w:rsid w:val="00EC640D"/>
    <w:rsid w:val="00EC64AB"/>
    <w:rsid w:val="00EC789A"/>
    <w:rsid w:val="00EC7E61"/>
    <w:rsid w:val="00ED06C4"/>
    <w:rsid w:val="00ED0DBF"/>
    <w:rsid w:val="00ED34FD"/>
    <w:rsid w:val="00ED3F7C"/>
    <w:rsid w:val="00ED3F86"/>
    <w:rsid w:val="00ED4E5D"/>
    <w:rsid w:val="00ED5398"/>
    <w:rsid w:val="00ED5A68"/>
    <w:rsid w:val="00ED6F17"/>
    <w:rsid w:val="00ED762E"/>
    <w:rsid w:val="00ED7759"/>
    <w:rsid w:val="00ED7AC7"/>
    <w:rsid w:val="00EE00FE"/>
    <w:rsid w:val="00EE0519"/>
    <w:rsid w:val="00EE051C"/>
    <w:rsid w:val="00EE0CAA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2C97"/>
    <w:rsid w:val="00EF33BE"/>
    <w:rsid w:val="00EF3B9F"/>
    <w:rsid w:val="00EF4BEB"/>
    <w:rsid w:val="00EF62C1"/>
    <w:rsid w:val="00EF63A4"/>
    <w:rsid w:val="00F0029D"/>
    <w:rsid w:val="00F003B8"/>
    <w:rsid w:val="00F01945"/>
    <w:rsid w:val="00F03AAE"/>
    <w:rsid w:val="00F050B2"/>
    <w:rsid w:val="00F054A3"/>
    <w:rsid w:val="00F05A3B"/>
    <w:rsid w:val="00F05CA4"/>
    <w:rsid w:val="00F05E96"/>
    <w:rsid w:val="00F066E8"/>
    <w:rsid w:val="00F06F40"/>
    <w:rsid w:val="00F0705A"/>
    <w:rsid w:val="00F07DDA"/>
    <w:rsid w:val="00F101C4"/>
    <w:rsid w:val="00F11E68"/>
    <w:rsid w:val="00F1277B"/>
    <w:rsid w:val="00F132DC"/>
    <w:rsid w:val="00F13D3C"/>
    <w:rsid w:val="00F15961"/>
    <w:rsid w:val="00F15A70"/>
    <w:rsid w:val="00F175C3"/>
    <w:rsid w:val="00F21F44"/>
    <w:rsid w:val="00F2205A"/>
    <w:rsid w:val="00F22DA3"/>
    <w:rsid w:val="00F23B69"/>
    <w:rsid w:val="00F23C94"/>
    <w:rsid w:val="00F24EAA"/>
    <w:rsid w:val="00F253C5"/>
    <w:rsid w:val="00F261B7"/>
    <w:rsid w:val="00F26986"/>
    <w:rsid w:val="00F27C5C"/>
    <w:rsid w:val="00F30258"/>
    <w:rsid w:val="00F30CDE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40207"/>
    <w:rsid w:val="00F42B71"/>
    <w:rsid w:val="00F433F3"/>
    <w:rsid w:val="00F439AF"/>
    <w:rsid w:val="00F44C17"/>
    <w:rsid w:val="00F46440"/>
    <w:rsid w:val="00F470DA"/>
    <w:rsid w:val="00F50F04"/>
    <w:rsid w:val="00F513A2"/>
    <w:rsid w:val="00F52AEC"/>
    <w:rsid w:val="00F52D14"/>
    <w:rsid w:val="00F5352F"/>
    <w:rsid w:val="00F539D5"/>
    <w:rsid w:val="00F54B83"/>
    <w:rsid w:val="00F54D92"/>
    <w:rsid w:val="00F5522A"/>
    <w:rsid w:val="00F554CF"/>
    <w:rsid w:val="00F60113"/>
    <w:rsid w:val="00F611BF"/>
    <w:rsid w:val="00F6288D"/>
    <w:rsid w:val="00F64792"/>
    <w:rsid w:val="00F668AB"/>
    <w:rsid w:val="00F67743"/>
    <w:rsid w:val="00F67C15"/>
    <w:rsid w:val="00F713C3"/>
    <w:rsid w:val="00F7247E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173C"/>
    <w:rsid w:val="00F82A9F"/>
    <w:rsid w:val="00F82FF3"/>
    <w:rsid w:val="00F8310E"/>
    <w:rsid w:val="00F84CBD"/>
    <w:rsid w:val="00F85B59"/>
    <w:rsid w:val="00F85E9B"/>
    <w:rsid w:val="00F85ECC"/>
    <w:rsid w:val="00F85F15"/>
    <w:rsid w:val="00F864EC"/>
    <w:rsid w:val="00F9002D"/>
    <w:rsid w:val="00F9037F"/>
    <w:rsid w:val="00F90503"/>
    <w:rsid w:val="00F90976"/>
    <w:rsid w:val="00F90BAF"/>
    <w:rsid w:val="00F92B8A"/>
    <w:rsid w:val="00F93755"/>
    <w:rsid w:val="00F94824"/>
    <w:rsid w:val="00F95900"/>
    <w:rsid w:val="00F959B4"/>
    <w:rsid w:val="00F95FB2"/>
    <w:rsid w:val="00F9683D"/>
    <w:rsid w:val="00FA072B"/>
    <w:rsid w:val="00FA0D1B"/>
    <w:rsid w:val="00FA169A"/>
    <w:rsid w:val="00FA1FC5"/>
    <w:rsid w:val="00FA2478"/>
    <w:rsid w:val="00FA2A12"/>
    <w:rsid w:val="00FA4187"/>
    <w:rsid w:val="00FA51E0"/>
    <w:rsid w:val="00FA7954"/>
    <w:rsid w:val="00FB00CF"/>
    <w:rsid w:val="00FB047F"/>
    <w:rsid w:val="00FB2E14"/>
    <w:rsid w:val="00FB2E18"/>
    <w:rsid w:val="00FB5411"/>
    <w:rsid w:val="00FB69DF"/>
    <w:rsid w:val="00FC0BDA"/>
    <w:rsid w:val="00FC1BCE"/>
    <w:rsid w:val="00FC24B6"/>
    <w:rsid w:val="00FC2C8E"/>
    <w:rsid w:val="00FC2C97"/>
    <w:rsid w:val="00FC30D7"/>
    <w:rsid w:val="00FC3DE6"/>
    <w:rsid w:val="00FC50AD"/>
    <w:rsid w:val="00FC5790"/>
    <w:rsid w:val="00FD1B52"/>
    <w:rsid w:val="00FD32DB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3EB"/>
    <w:rsid w:val="00FE483A"/>
    <w:rsid w:val="00FE4F58"/>
    <w:rsid w:val="00FE6376"/>
    <w:rsid w:val="00FE714C"/>
    <w:rsid w:val="00FE75F9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chartTrackingRefBased/>
  <w15:docId w15:val="{81B5BB68-1545-49FB-A6C8-59F42658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Lexi Houston</cp:lastModifiedBy>
  <cp:revision>23</cp:revision>
  <cp:lastPrinted>2023-01-07T08:13:00Z</cp:lastPrinted>
  <dcterms:created xsi:type="dcterms:W3CDTF">2023-03-08T20:46:00Z</dcterms:created>
  <dcterms:modified xsi:type="dcterms:W3CDTF">2023-03-08T21:13:00Z</dcterms:modified>
</cp:coreProperties>
</file>