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88F5" w14:textId="75D32D62" w:rsidR="00676C7A" w:rsidRDefault="00B854CC" w:rsidP="00A67A5C">
      <w:pPr>
        <w:spacing w:after="0"/>
        <w:rPr>
          <w:rFonts w:ascii="Times New Roman" w:hAnsi="Times New Roman" w:cs="Times New Roman"/>
        </w:rPr>
      </w:pPr>
      <w:r>
        <w:rPr>
          <w:rFonts w:ascii="Times New Roman" w:hAnsi="Times New Roman" w:cs="Times New Roman"/>
        </w:rPr>
        <w:t>An emergency</w:t>
      </w:r>
      <w:r w:rsidR="00781711" w:rsidRPr="0012127A">
        <w:rPr>
          <w:rFonts w:ascii="Times New Roman" w:hAnsi="Times New Roman" w:cs="Times New Roman"/>
        </w:rPr>
        <w:t xml:space="preserve"> meeting of the City Council of the City of Early, Iowa was held on the </w:t>
      </w:r>
      <w:r>
        <w:rPr>
          <w:rFonts w:ascii="Times New Roman" w:hAnsi="Times New Roman" w:cs="Times New Roman"/>
        </w:rPr>
        <w:t>30</w:t>
      </w:r>
      <w:r w:rsidRPr="00B854CC">
        <w:rPr>
          <w:rFonts w:ascii="Times New Roman" w:hAnsi="Times New Roman" w:cs="Times New Roman"/>
          <w:vertAlign w:val="superscript"/>
        </w:rPr>
        <w:t>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7C0261">
        <w:rPr>
          <w:rFonts w:ascii="Times New Roman" w:hAnsi="Times New Roman" w:cs="Times New Roman"/>
        </w:rPr>
        <w:t>January</w:t>
      </w:r>
      <w:r w:rsidR="00D1160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00781711"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00781711"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00781711"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00781711"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sidRPr="0012127A">
        <w:rPr>
          <w:rFonts w:ascii="Times New Roman" w:hAnsi="Times New Roman" w:cs="Times New Roman"/>
        </w:rPr>
        <w:t>Tim Langner</w:t>
      </w:r>
      <w:r w:rsidR="007C0261">
        <w:rPr>
          <w:rFonts w:ascii="Times New Roman" w:hAnsi="Times New Roman" w:cs="Times New Roman"/>
        </w:rPr>
        <w:t>, Brandon Scadden</w:t>
      </w:r>
      <w:r>
        <w:rPr>
          <w:rFonts w:ascii="Times New Roman" w:hAnsi="Times New Roman" w:cs="Times New Roman"/>
        </w:rPr>
        <w:t xml:space="preserve">, </w:t>
      </w:r>
      <w:r w:rsidR="00D11606" w:rsidRPr="0012127A">
        <w:rPr>
          <w:rFonts w:ascii="Times New Roman" w:hAnsi="Times New Roman" w:cs="Times New Roman"/>
        </w:rPr>
        <w:t>Becky Blackman</w:t>
      </w:r>
      <w:r w:rsidR="0053456D">
        <w:rPr>
          <w:rFonts w:ascii="Times New Roman" w:hAnsi="Times New Roman" w:cs="Times New Roman"/>
        </w:rPr>
        <w:t xml:space="preserve">. </w:t>
      </w:r>
    </w:p>
    <w:p w14:paraId="0AB50132" w14:textId="77777777" w:rsidR="00B854CC" w:rsidRDefault="00B854CC" w:rsidP="00A67A5C">
      <w:pPr>
        <w:spacing w:after="0"/>
        <w:rPr>
          <w:rFonts w:ascii="Times New Roman" w:hAnsi="Times New Roman" w:cs="Times New Roman"/>
        </w:rPr>
      </w:pPr>
    </w:p>
    <w:p w14:paraId="390961D9" w14:textId="36FF38BB" w:rsidR="00B854CC" w:rsidRDefault="00B854CC" w:rsidP="00A67A5C">
      <w:pPr>
        <w:spacing w:after="0"/>
        <w:rPr>
          <w:rFonts w:ascii="Times New Roman" w:hAnsi="Times New Roman" w:cs="Times New Roman"/>
        </w:rPr>
      </w:pPr>
      <w:r>
        <w:rPr>
          <w:rFonts w:ascii="Times New Roman" w:hAnsi="Times New Roman" w:cs="Times New Roman"/>
        </w:rPr>
        <w:t>The Council discussed the updates with the water treatment plant and well conservation. Public Works, Kris Alesch stated that Well 2 has been operating the plant by itself for roughly two and a half months. Well 1 was still on the old treatment plant during the new plant start-up so when there were issues, we had a fallback option. The contactors were here roughly two weeks ago to switch Well 1 from the old treatment plant to the new and the pump failed. The contractors sat on this for the two weeks and ultimately waited until the final moments leading up to yesterday's emergency. At around 7 AM or a little after Kris stated he heard a very loud strange noise coming from the new plant, finding out that the new system was trying to suck air through the lines due to no water. He immediately shut the plant down to not overheat and cause havoc to the pumps/treatment system and immediately contacted the engineering firm and contractors. It wasn’t until later that afternoon that the contractors showed up from Ames to get things figured out with Well 1. During this time different options were being discussed with DNR on what to do next. It was decided to do a widespread boil advisory and issue a water emergency. While the DNR prepared the documentation the City Clerk contacted the high-water usage customers and advised them of the situation at hand and had asked to cooperate with the City while we navigate through this. The paperwork from the DNR was received around 3:30 that afternoon and was distributed via email to local radio stations, tv stations, social media platform organizations, mailing lists, and several others to help spread word for this situation. This meeting was held to make all the council aware of what had happened to help explain to residents if there were questions. Kris stated he would keep the Mayor and City Clerk informed on when the advisory should be lifted.</w:t>
      </w:r>
    </w:p>
    <w:p w14:paraId="477F2A76" w14:textId="77777777" w:rsidR="00B854CC" w:rsidRPr="00290C78" w:rsidRDefault="00B854CC" w:rsidP="00A67A5C">
      <w:pPr>
        <w:spacing w:after="0"/>
        <w:rPr>
          <w:rFonts w:ascii="Times New Roman" w:hAnsi="Times New Roman" w:cs="Times New Roman"/>
          <w:sz w:val="20"/>
          <w:szCs w:val="20"/>
        </w:rPr>
      </w:pPr>
    </w:p>
    <w:p w14:paraId="013EE6D2" w14:textId="62759403"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B854CC">
        <w:rPr>
          <w:rFonts w:ascii="Times New Roman" w:hAnsi="Times New Roman" w:cs="Times New Roman"/>
        </w:rPr>
        <w:t>Langner</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2D6E65">
        <w:rPr>
          <w:rFonts w:ascii="Times New Roman" w:hAnsi="Times New Roman" w:cs="Times New Roman"/>
        </w:rPr>
        <w:t>Scadden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B854CC">
        <w:rPr>
          <w:rFonts w:ascii="Times New Roman" w:hAnsi="Times New Roman" w:cs="Times New Roman"/>
        </w:rPr>
        <w:t>6:20</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9D53BD">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B181" w14:textId="77777777" w:rsidR="009D53BD" w:rsidRDefault="009D53BD" w:rsidP="00227C04">
      <w:pPr>
        <w:spacing w:after="0" w:line="240" w:lineRule="auto"/>
      </w:pPr>
      <w:r>
        <w:separator/>
      </w:r>
    </w:p>
  </w:endnote>
  <w:endnote w:type="continuationSeparator" w:id="0">
    <w:p w14:paraId="469CE7F5" w14:textId="77777777" w:rsidR="009D53BD" w:rsidRDefault="009D53BD"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B277" w14:textId="77777777" w:rsidR="009D53BD" w:rsidRDefault="009D53BD" w:rsidP="00227C04">
      <w:pPr>
        <w:spacing w:after="0" w:line="240" w:lineRule="auto"/>
      </w:pPr>
      <w:r>
        <w:separator/>
      </w:r>
    </w:p>
  </w:footnote>
  <w:footnote w:type="continuationSeparator" w:id="0">
    <w:p w14:paraId="3DF9BF59" w14:textId="77777777" w:rsidR="009D53BD" w:rsidRDefault="009D53BD"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140"/>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53BD"/>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54CC"/>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2023-09-28T23:51:00Z</cp:lastPrinted>
  <dcterms:created xsi:type="dcterms:W3CDTF">2024-02-09T05:29:00Z</dcterms:created>
  <dcterms:modified xsi:type="dcterms:W3CDTF">2024-02-09T07:36:00Z</dcterms:modified>
</cp:coreProperties>
</file>