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B35CA" w14:textId="0FFFD218" w:rsidR="00AA52C4" w:rsidRDefault="00AA52C4" w:rsidP="00FB2E18">
      <w:pPr>
        <w:spacing w:after="0"/>
        <w:rPr>
          <w:rFonts w:ascii="Times New Roman" w:hAnsi="Times New Roman" w:cs="Times New Roman"/>
        </w:rPr>
      </w:pPr>
      <w:r w:rsidRPr="00AA52C4">
        <w:rPr>
          <w:rFonts w:ascii="Times New Roman" w:hAnsi="Times New Roman" w:cs="Times New Roman"/>
        </w:rPr>
        <w:t xml:space="preserve">A Public Hearing was held at 6:00 PM on the </w:t>
      </w:r>
      <w:r>
        <w:rPr>
          <w:rFonts w:ascii="Times New Roman" w:hAnsi="Times New Roman" w:cs="Times New Roman"/>
        </w:rPr>
        <w:t>5</w:t>
      </w:r>
      <w:r w:rsidRPr="00AA52C4">
        <w:rPr>
          <w:rFonts w:ascii="Times New Roman" w:hAnsi="Times New Roman" w:cs="Times New Roman"/>
        </w:rPr>
        <w:t xml:space="preserve">th day of </w:t>
      </w:r>
      <w:r>
        <w:rPr>
          <w:rFonts w:ascii="Times New Roman" w:hAnsi="Times New Roman" w:cs="Times New Roman"/>
        </w:rPr>
        <w:t>March</w:t>
      </w:r>
      <w:r w:rsidRPr="00AA52C4">
        <w:rPr>
          <w:rFonts w:ascii="Times New Roman" w:hAnsi="Times New Roman" w:cs="Times New Roman"/>
        </w:rPr>
        <w:t xml:space="preserve"> 202</w:t>
      </w:r>
      <w:r>
        <w:rPr>
          <w:rFonts w:ascii="Times New Roman" w:hAnsi="Times New Roman" w:cs="Times New Roman"/>
        </w:rPr>
        <w:t>4</w:t>
      </w:r>
      <w:r w:rsidRPr="00AA52C4">
        <w:rPr>
          <w:rFonts w:ascii="Times New Roman" w:hAnsi="Times New Roman" w:cs="Times New Roman"/>
        </w:rPr>
        <w:t xml:space="preserve"> in the </w:t>
      </w:r>
      <w:r>
        <w:rPr>
          <w:rFonts w:ascii="Times New Roman" w:hAnsi="Times New Roman" w:cs="Times New Roman"/>
        </w:rPr>
        <w:t>municipal building</w:t>
      </w:r>
      <w:r w:rsidRPr="00AA52C4">
        <w:rPr>
          <w:rFonts w:ascii="Times New Roman" w:hAnsi="Times New Roman" w:cs="Times New Roman"/>
        </w:rPr>
        <w:t xml:space="preserve"> at which time any citizen of Early, Iowa or any other person having interest in the </w:t>
      </w:r>
      <w:r>
        <w:rPr>
          <w:rFonts w:ascii="Times New Roman" w:hAnsi="Times New Roman" w:cs="Times New Roman"/>
        </w:rPr>
        <w:t>proposal to enter into a general obligation loan agreement</w:t>
      </w:r>
      <w:r w:rsidRPr="00AA52C4">
        <w:rPr>
          <w:rFonts w:ascii="Times New Roman" w:hAnsi="Times New Roman" w:cs="Times New Roman"/>
        </w:rPr>
        <w:t xml:space="preserve"> as published in the Chronicle on </w:t>
      </w:r>
      <w:r>
        <w:rPr>
          <w:rFonts w:ascii="Times New Roman" w:hAnsi="Times New Roman" w:cs="Times New Roman"/>
        </w:rPr>
        <w:t>February 22</w:t>
      </w:r>
      <w:r w:rsidRPr="00AA52C4">
        <w:rPr>
          <w:rFonts w:ascii="Times New Roman" w:hAnsi="Times New Roman" w:cs="Times New Roman"/>
          <w:vertAlign w:val="superscript"/>
        </w:rPr>
        <w:t>nd</w:t>
      </w:r>
      <w:r>
        <w:rPr>
          <w:rFonts w:ascii="Times New Roman" w:hAnsi="Times New Roman" w:cs="Times New Roman"/>
        </w:rPr>
        <w:t>, 2024</w:t>
      </w:r>
      <w:r w:rsidRPr="00AA52C4">
        <w:rPr>
          <w:rFonts w:ascii="Times New Roman" w:hAnsi="Times New Roman" w:cs="Times New Roman"/>
        </w:rPr>
        <w:t xml:space="preserve">, may appear, and be heard for or against the adoption of the </w:t>
      </w:r>
      <w:r>
        <w:rPr>
          <w:rFonts w:ascii="Times New Roman" w:hAnsi="Times New Roman" w:cs="Times New Roman"/>
        </w:rPr>
        <w:t>general obligation loan agreement</w:t>
      </w:r>
      <w:r w:rsidRPr="00AA52C4">
        <w:rPr>
          <w:rFonts w:ascii="Times New Roman" w:hAnsi="Times New Roman" w:cs="Times New Roman"/>
        </w:rPr>
        <w:t xml:space="preserve"> or any part thereof. No residents or taxpayers were for or against said budget. The hearing was closed at 6:0</w:t>
      </w:r>
      <w:r>
        <w:rPr>
          <w:rFonts w:ascii="Times New Roman" w:hAnsi="Times New Roman" w:cs="Times New Roman"/>
        </w:rPr>
        <w:t>2</w:t>
      </w:r>
      <w:r w:rsidRPr="00AA52C4">
        <w:rPr>
          <w:rFonts w:ascii="Times New Roman" w:hAnsi="Times New Roman" w:cs="Times New Roman"/>
        </w:rPr>
        <w:t>.</w:t>
      </w:r>
    </w:p>
    <w:p w14:paraId="2A87288D" w14:textId="77777777" w:rsidR="00AA52C4" w:rsidRDefault="00AA52C4" w:rsidP="00FB2E18">
      <w:pPr>
        <w:spacing w:after="0"/>
        <w:rPr>
          <w:rFonts w:ascii="Times New Roman" w:hAnsi="Times New Roman" w:cs="Times New Roman"/>
        </w:rPr>
      </w:pPr>
    </w:p>
    <w:p w14:paraId="041C67D6" w14:textId="31B7E89A" w:rsidR="00AA52C4" w:rsidRDefault="00AA52C4" w:rsidP="00FB2E18">
      <w:pPr>
        <w:spacing w:after="0"/>
        <w:rPr>
          <w:rFonts w:ascii="Times New Roman" w:hAnsi="Times New Roman" w:cs="Times New Roman"/>
        </w:rPr>
      </w:pPr>
      <w:r>
        <w:rPr>
          <w:rFonts w:ascii="Times New Roman" w:hAnsi="Times New Roman" w:cs="Times New Roman"/>
        </w:rPr>
        <w:t>Resolution 24-05 Taking additional action on proposal to enter into a general obligation loan agreement and providing for the levy of taxes to pay general obligation corporate purpose note was offered by Councilor Pickhinke and seconded by Councilor Scadden. On a roll call vote. Ayes: Pickhinke, Scadden, Langer, Madden. Absent: Blackman</w:t>
      </w:r>
      <w:r w:rsidR="00733F74">
        <w:rPr>
          <w:rFonts w:ascii="Times New Roman" w:hAnsi="Times New Roman" w:cs="Times New Roman"/>
        </w:rPr>
        <w:t xml:space="preserve">. Whereupon the mayor declared said resolution duly adopted. </w:t>
      </w:r>
    </w:p>
    <w:p w14:paraId="7A2BDB5E" w14:textId="77777777" w:rsidR="00AA52C4" w:rsidRDefault="00AA52C4" w:rsidP="00FB2E18">
      <w:pPr>
        <w:spacing w:after="0"/>
        <w:rPr>
          <w:rFonts w:ascii="Times New Roman" w:hAnsi="Times New Roman" w:cs="Times New Roman"/>
        </w:rPr>
      </w:pPr>
    </w:p>
    <w:p w14:paraId="4939F329" w14:textId="1EA306BD" w:rsidR="00FC0BDA" w:rsidRPr="0012127A" w:rsidRDefault="00781711" w:rsidP="00FB2E18">
      <w:pPr>
        <w:spacing w:after="0"/>
        <w:rPr>
          <w:rFonts w:ascii="Times New Roman" w:hAnsi="Times New Roman" w:cs="Times New Roman"/>
        </w:rPr>
      </w:pPr>
      <w:r w:rsidRPr="0012127A">
        <w:rPr>
          <w:rFonts w:ascii="Times New Roman" w:hAnsi="Times New Roman" w:cs="Times New Roman"/>
        </w:rPr>
        <w:t xml:space="preserve">A regular meeting of the City Council of the City of Early, Iowa was held on the </w:t>
      </w:r>
      <w:r w:rsidR="00AA52C4">
        <w:rPr>
          <w:rFonts w:ascii="Times New Roman" w:hAnsi="Times New Roman" w:cs="Times New Roman"/>
        </w:rPr>
        <w:t>5</w:t>
      </w:r>
      <w:r w:rsidR="007C0261" w:rsidRPr="007C0261">
        <w:rPr>
          <w:rFonts w:ascii="Times New Roman" w:hAnsi="Times New Roman" w:cs="Times New Roman"/>
          <w:vertAlign w:val="superscript"/>
        </w:rPr>
        <w:t>th</w:t>
      </w:r>
      <w:r w:rsidR="00C137A1" w:rsidRPr="0012127A">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AA52C4">
        <w:rPr>
          <w:rFonts w:ascii="Times New Roman" w:hAnsi="Times New Roman" w:cs="Times New Roman"/>
        </w:rPr>
        <w:t>March</w:t>
      </w:r>
      <w:r w:rsidR="00D11606">
        <w:rPr>
          <w:rFonts w:ascii="Times New Roman" w:hAnsi="Times New Roman" w:cs="Times New Roman"/>
        </w:rPr>
        <w:t xml:space="preserve"> </w:t>
      </w:r>
      <w:r w:rsidR="00D86A8F" w:rsidRPr="0012127A">
        <w:rPr>
          <w:rFonts w:ascii="Times New Roman" w:hAnsi="Times New Roman" w:cs="Times New Roman"/>
        </w:rPr>
        <w:t>202</w:t>
      </w:r>
      <w:r w:rsidR="007C0261">
        <w:rPr>
          <w:rFonts w:ascii="Times New Roman" w:hAnsi="Times New Roman" w:cs="Times New Roman"/>
        </w:rPr>
        <w:t>4</w:t>
      </w:r>
      <w:r w:rsidRPr="0012127A">
        <w:rPr>
          <w:rFonts w:ascii="Times New Roman" w:hAnsi="Times New Roman" w:cs="Times New Roman"/>
        </w:rPr>
        <w:t xml:space="preserve">. The meeting began with the Pledge of Allegiance. Mayor </w:t>
      </w:r>
      <w:r w:rsidR="007C0261">
        <w:rPr>
          <w:rFonts w:ascii="Times New Roman" w:hAnsi="Times New Roman" w:cs="Times New Roman"/>
        </w:rPr>
        <w:t>William Cougill</w:t>
      </w:r>
      <w:r w:rsidRPr="0012127A">
        <w:rPr>
          <w:rFonts w:ascii="Times New Roman" w:hAnsi="Times New Roman" w:cs="Times New Roman"/>
        </w:rPr>
        <w:t xml:space="preserve"> called the meeting to order at </w:t>
      </w:r>
      <w:r w:rsidR="00166DCC" w:rsidRPr="0012127A">
        <w:rPr>
          <w:rFonts w:ascii="Times New Roman" w:hAnsi="Times New Roman" w:cs="Times New Roman"/>
        </w:rPr>
        <w:t>6</w:t>
      </w:r>
      <w:r w:rsidRPr="0012127A">
        <w:rPr>
          <w:rFonts w:ascii="Times New Roman" w:hAnsi="Times New Roman" w:cs="Times New Roman"/>
        </w:rPr>
        <w:t>:</w:t>
      </w:r>
      <w:r w:rsidR="00AB3DE4" w:rsidRPr="0012127A">
        <w:rPr>
          <w:rFonts w:ascii="Times New Roman" w:hAnsi="Times New Roman" w:cs="Times New Roman"/>
        </w:rPr>
        <w:t>0</w:t>
      </w:r>
      <w:r w:rsidR="009E4060" w:rsidRPr="0012127A">
        <w:rPr>
          <w:rFonts w:ascii="Times New Roman" w:hAnsi="Times New Roman" w:cs="Times New Roman"/>
        </w:rPr>
        <w:t>0</w:t>
      </w:r>
      <w:r w:rsidR="00AB3DE4" w:rsidRPr="0012127A">
        <w:rPr>
          <w:rFonts w:ascii="Times New Roman" w:hAnsi="Times New Roman" w:cs="Times New Roman"/>
        </w:rPr>
        <w:t xml:space="preserve"> </w:t>
      </w:r>
      <w:r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ED6B32" w:rsidRPr="0012127A">
        <w:rPr>
          <w:rFonts w:ascii="Times New Roman" w:hAnsi="Times New Roman" w:cs="Times New Roman"/>
        </w:rPr>
        <w:t>,</w:t>
      </w:r>
      <w:r w:rsidR="007C0261" w:rsidRPr="007C0261">
        <w:rPr>
          <w:rFonts w:ascii="Times New Roman" w:hAnsi="Times New Roman" w:cs="Times New Roman"/>
        </w:rPr>
        <w:t xml:space="preserve"> </w:t>
      </w:r>
      <w:r w:rsidR="007C0261">
        <w:rPr>
          <w:rFonts w:ascii="Times New Roman" w:hAnsi="Times New Roman" w:cs="Times New Roman"/>
        </w:rPr>
        <w:t>Brandon Scadden</w:t>
      </w:r>
      <w:r w:rsidR="00305E61">
        <w:rPr>
          <w:rFonts w:ascii="Times New Roman" w:hAnsi="Times New Roman" w:cs="Times New Roman"/>
        </w:rPr>
        <w:t xml:space="preserve">, </w:t>
      </w:r>
      <w:r w:rsidR="00AA52C4" w:rsidRPr="0012127A">
        <w:rPr>
          <w:rFonts w:ascii="Times New Roman" w:hAnsi="Times New Roman" w:cs="Times New Roman"/>
        </w:rPr>
        <w:t>Tim Langner</w:t>
      </w:r>
      <w:r w:rsidR="00AA52C4">
        <w:rPr>
          <w:rFonts w:ascii="Times New Roman" w:hAnsi="Times New Roman" w:cs="Times New Roman"/>
        </w:rPr>
        <w:t xml:space="preserve">, </w:t>
      </w:r>
      <w:r w:rsidR="00305E61">
        <w:rPr>
          <w:rFonts w:ascii="Times New Roman" w:hAnsi="Times New Roman" w:cs="Times New Roman"/>
        </w:rPr>
        <w:t>Christine Madden</w:t>
      </w:r>
      <w:r w:rsidR="00F06F2A" w:rsidRPr="0012127A">
        <w:rPr>
          <w:rFonts w:ascii="Times New Roman" w:hAnsi="Times New Roman" w:cs="Times New Roman"/>
        </w:rPr>
        <w:t xml:space="preserve">. </w:t>
      </w:r>
      <w:r w:rsidR="0053456D">
        <w:rPr>
          <w:rFonts w:ascii="Times New Roman" w:hAnsi="Times New Roman" w:cs="Times New Roman"/>
        </w:rPr>
        <w:t>Absent:</w:t>
      </w:r>
      <w:r w:rsidR="00AA52C4">
        <w:rPr>
          <w:rFonts w:ascii="Times New Roman" w:hAnsi="Times New Roman" w:cs="Times New Roman"/>
        </w:rPr>
        <w:t xml:space="preserve"> Becky Blackman</w:t>
      </w:r>
      <w:r w:rsidR="0053456D">
        <w:rPr>
          <w:rFonts w:ascii="Times New Roman" w:hAnsi="Times New Roman" w:cs="Times New Roman"/>
        </w:rPr>
        <w:t xml:space="preserve">. </w:t>
      </w:r>
      <w:r w:rsidR="007D6A4E" w:rsidRPr="0012127A">
        <w:rPr>
          <w:rFonts w:ascii="Times New Roman" w:hAnsi="Times New Roman" w:cs="Times New Roman"/>
        </w:rPr>
        <w:t xml:space="preserve">A motion was made by Councilor </w:t>
      </w:r>
      <w:r w:rsidR="00733F74">
        <w:rPr>
          <w:rFonts w:ascii="Times New Roman" w:hAnsi="Times New Roman" w:cs="Times New Roman"/>
        </w:rPr>
        <w:t>Langner</w:t>
      </w:r>
      <w:r w:rsidR="00D848CD" w:rsidRPr="0012127A">
        <w:rPr>
          <w:rFonts w:ascii="Times New Roman" w:hAnsi="Times New Roman" w:cs="Times New Roman"/>
        </w:rPr>
        <w:t xml:space="preserve"> </w:t>
      </w:r>
      <w:r w:rsidR="007D6A4E" w:rsidRPr="0012127A">
        <w:rPr>
          <w:rFonts w:ascii="Times New Roman" w:hAnsi="Times New Roman" w:cs="Times New Roman"/>
        </w:rPr>
        <w:t>and seconded by Councilor</w:t>
      </w:r>
      <w:r w:rsidR="00672F17" w:rsidRPr="0012127A">
        <w:rPr>
          <w:rFonts w:ascii="Times New Roman" w:hAnsi="Times New Roman" w:cs="Times New Roman"/>
        </w:rPr>
        <w:t xml:space="preserve"> </w:t>
      </w:r>
      <w:r w:rsidR="00AA52C4">
        <w:rPr>
          <w:rFonts w:ascii="Times New Roman" w:hAnsi="Times New Roman" w:cs="Times New Roman"/>
        </w:rPr>
        <w:t>Scadden</w:t>
      </w:r>
      <w:r w:rsidR="0033524D" w:rsidRPr="0012127A">
        <w:rPr>
          <w:rFonts w:ascii="Times New Roman" w:hAnsi="Times New Roman" w:cs="Times New Roman"/>
        </w:rPr>
        <w:t xml:space="preserve"> </w:t>
      </w:r>
      <w:r w:rsidR="002E135D" w:rsidRPr="0012127A">
        <w:rPr>
          <w:rFonts w:ascii="Times New Roman" w:hAnsi="Times New Roman" w:cs="Times New Roman"/>
        </w:rPr>
        <w:t>to</w:t>
      </w:r>
      <w:r w:rsidR="007D6A4E" w:rsidRPr="0012127A">
        <w:rPr>
          <w:rFonts w:ascii="Times New Roman" w:hAnsi="Times New Roman" w:cs="Times New Roman"/>
        </w:rPr>
        <w:t xml:space="preserve"> approve the consent agenda including agenda</w:t>
      </w:r>
      <w:r w:rsidR="008D6F11" w:rsidRPr="0012127A">
        <w:rPr>
          <w:rFonts w:ascii="Times New Roman" w:hAnsi="Times New Roman" w:cs="Times New Roman"/>
        </w:rPr>
        <w:t>,</w:t>
      </w:r>
      <w:r w:rsidR="00066FA1" w:rsidRPr="0012127A">
        <w:rPr>
          <w:rFonts w:ascii="Times New Roman" w:hAnsi="Times New Roman" w:cs="Times New Roman"/>
        </w:rPr>
        <w:t xml:space="preserve"> minutes</w:t>
      </w:r>
      <w:r w:rsidR="008F310A">
        <w:rPr>
          <w:rFonts w:ascii="Times New Roman" w:hAnsi="Times New Roman" w:cs="Times New Roman"/>
        </w:rPr>
        <w:t xml:space="preserve">, bills </w:t>
      </w:r>
      <w:r w:rsidR="00305E61">
        <w:rPr>
          <w:rFonts w:ascii="Times New Roman" w:hAnsi="Times New Roman" w:cs="Times New Roman"/>
        </w:rPr>
        <w:t>for payment</w:t>
      </w:r>
      <w:r w:rsidR="00AA52C4">
        <w:rPr>
          <w:rFonts w:ascii="Times New Roman" w:hAnsi="Times New Roman" w:cs="Times New Roman"/>
        </w:rPr>
        <w:t xml:space="preserve">. </w:t>
      </w:r>
      <w:r w:rsidR="007D6A4E" w:rsidRPr="0012127A">
        <w:rPr>
          <w:rFonts w:ascii="Times New Roman" w:hAnsi="Times New Roman" w:cs="Times New Roman"/>
        </w:rPr>
        <w:t xml:space="preserve">On </w:t>
      </w:r>
      <w:r w:rsidR="00F864EC" w:rsidRPr="0012127A">
        <w:rPr>
          <w:rFonts w:ascii="Times New Roman" w:hAnsi="Times New Roman" w:cs="Times New Roman"/>
        </w:rPr>
        <w:t>show of hands</w:t>
      </w:r>
      <w:r w:rsidR="007D6A4E" w:rsidRPr="0012127A">
        <w:rPr>
          <w:rFonts w:ascii="Times New Roman" w:hAnsi="Times New Roman" w:cs="Times New Roman"/>
        </w:rPr>
        <w:t>: Ayes:</w:t>
      </w:r>
      <w:r w:rsidR="00305E61">
        <w:rPr>
          <w:rFonts w:ascii="Times New Roman" w:hAnsi="Times New Roman" w:cs="Times New Roman"/>
        </w:rPr>
        <w:t xml:space="preserve"> Pickhinke, </w:t>
      </w:r>
      <w:r w:rsidR="008F310A">
        <w:rPr>
          <w:rFonts w:ascii="Times New Roman" w:hAnsi="Times New Roman" w:cs="Times New Roman"/>
        </w:rPr>
        <w:t>Scadden,</w:t>
      </w:r>
      <w:r w:rsidR="00AA52C4">
        <w:rPr>
          <w:rFonts w:ascii="Times New Roman" w:hAnsi="Times New Roman" w:cs="Times New Roman"/>
        </w:rPr>
        <w:t xml:space="preserve"> Lagner,</w:t>
      </w:r>
      <w:r w:rsidR="008F310A">
        <w:rPr>
          <w:rFonts w:ascii="Times New Roman" w:hAnsi="Times New Roman" w:cs="Times New Roman"/>
        </w:rPr>
        <w:t xml:space="preserve"> </w:t>
      </w:r>
      <w:r w:rsidR="00305E61">
        <w:rPr>
          <w:rFonts w:ascii="Times New Roman" w:hAnsi="Times New Roman" w:cs="Times New Roman"/>
        </w:rPr>
        <w:t>Madden</w:t>
      </w:r>
      <w:r w:rsidR="008F310A">
        <w:rPr>
          <w:rFonts w:ascii="Times New Roman" w:hAnsi="Times New Roman" w:cs="Times New Roman"/>
        </w:rPr>
        <w:t>.</w:t>
      </w:r>
      <w:r w:rsidR="00305E61">
        <w:rPr>
          <w:rFonts w:ascii="Times New Roman" w:hAnsi="Times New Roman" w:cs="Times New Roman"/>
        </w:rPr>
        <w:t xml:space="preserve"> Absent: </w:t>
      </w:r>
      <w:r w:rsidR="00AA52C4">
        <w:rPr>
          <w:rFonts w:ascii="Times New Roman" w:hAnsi="Times New Roman" w:cs="Times New Roman"/>
        </w:rPr>
        <w:t>Blackman</w:t>
      </w:r>
      <w:r w:rsidR="00305E61">
        <w:rPr>
          <w:rFonts w:ascii="Times New Roman" w:hAnsi="Times New Roman" w:cs="Times New Roman"/>
        </w:rPr>
        <w:t>.</w:t>
      </w:r>
      <w:r w:rsidR="008F310A">
        <w:rPr>
          <w:rFonts w:ascii="Times New Roman" w:hAnsi="Times New Roman" w:cs="Times New Roman"/>
        </w:rPr>
        <w:t xml:space="preserve"> </w:t>
      </w:r>
      <w:r w:rsidR="007D2009" w:rsidRPr="0012127A">
        <w:rPr>
          <w:rFonts w:ascii="Times New Roman" w:hAnsi="Times New Roman" w:cs="Times New Roman"/>
        </w:rPr>
        <w:t>Motion passed.</w:t>
      </w:r>
    </w:p>
    <w:p w14:paraId="68A1A678" w14:textId="77777777" w:rsidR="00305E61" w:rsidRDefault="00305E61" w:rsidP="00A67A5C">
      <w:pPr>
        <w:spacing w:after="0"/>
        <w:rPr>
          <w:rFonts w:ascii="Times New Roman" w:hAnsi="Times New Roman" w:cs="Times New Roman"/>
        </w:rPr>
      </w:pPr>
    </w:p>
    <w:p w14:paraId="023301F1" w14:textId="172EBAEF" w:rsidR="006C43EB" w:rsidRDefault="000658D8" w:rsidP="00A67A5C">
      <w:pPr>
        <w:spacing w:after="0"/>
        <w:rPr>
          <w:rFonts w:ascii="Times New Roman" w:hAnsi="Times New Roman" w:cs="Times New Roman"/>
        </w:rPr>
      </w:pPr>
      <w:r>
        <w:rPr>
          <w:rFonts w:ascii="Times New Roman" w:hAnsi="Times New Roman" w:cs="Times New Roman"/>
        </w:rPr>
        <w:t xml:space="preserve">Citizen Input- </w:t>
      </w:r>
      <w:r w:rsidR="00733F74">
        <w:rPr>
          <w:rFonts w:ascii="Times New Roman" w:hAnsi="Times New Roman" w:cs="Times New Roman"/>
        </w:rPr>
        <w:t xml:space="preserve">C. Bainbridge was present to express her concerns to the council about the boring in the ROW in front of her home. She explained to the council that her sewer line runs right through where the Cornbelt sub-contractor was boring and where they placed a box a few months ago. In was discussed that in this particular location there are several utilities that run alongside the sewer. She had to recently repair her sewer line and the cost of the replacement was much higher than anticipated due to the many utilities running through the area. The Council suggested she start with getting ahold of a representative with Cornbelt to discuss the boring furthermore with them. </w:t>
      </w:r>
    </w:p>
    <w:p w14:paraId="766AF1A1" w14:textId="77777777" w:rsidR="008F310A" w:rsidRPr="00290C78" w:rsidRDefault="008F310A" w:rsidP="00A67A5C">
      <w:pPr>
        <w:spacing w:after="0"/>
        <w:rPr>
          <w:rFonts w:ascii="Times New Roman" w:hAnsi="Times New Roman" w:cs="Times New Roman"/>
          <w:sz w:val="20"/>
          <w:szCs w:val="20"/>
        </w:rPr>
      </w:pPr>
    </w:p>
    <w:p w14:paraId="1A97ABD4" w14:textId="57E0150F" w:rsidR="00215F60" w:rsidRDefault="00733F74" w:rsidP="00FB2E18">
      <w:pPr>
        <w:spacing w:after="0"/>
        <w:rPr>
          <w:rFonts w:ascii="Times New Roman" w:hAnsi="Times New Roman" w:cs="Times New Roman"/>
        </w:rPr>
      </w:pPr>
      <w:r>
        <w:rPr>
          <w:rFonts w:ascii="Times New Roman" w:hAnsi="Times New Roman" w:cs="Times New Roman"/>
        </w:rPr>
        <w:t xml:space="preserve">Chris Dodd with Evertek was present and wanted to talk with </w:t>
      </w:r>
      <w:r w:rsidR="00215F60">
        <w:rPr>
          <w:rFonts w:ascii="Times New Roman" w:hAnsi="Times New Roman" w:cs="Times New Roman"/>
        </w:rPr>
        <w:t>the council</w:t>
      </w:r>
      <w:r>
        <w:rPr>
          <w:rFonts w:ascii="Times New Roman" w:hAnsi="Times New Roman" w:cs="Times New Roman"/>
        </w:rPr>
        <w:t xml:space="preserve"> on the partnership they have had the last 10 years and how they are coming to rural Early with fiber and would like to come into City limits. Chris explained to </w:t>
      </w:r>
      <w:r w:rsidR="00215F60">
        <w:rPr>
          <w:rFonts w:ascii="Times New Roman" w:hAnsi="Times New Roman" w:cs="Times New Roman"/>
        </w:rPr>
        <w:t>the council</w:t>
      </w:r>
      <w:r>
        <w:rPr>
          <w:rFonts w:ascii="Times New Roman" w:hAnsi="Times New Roman" w:cs="Times New Roman"/>
        </w:rPr>
        <w:t xml:space="preserve"> that </w:t>
      </w:r>
      <w:r w:rsidR="00215F60">
        <w:rPr>
          <w:rFonts w:ascii="Times New Roman" w:hAnsi="Times New Roman" w:cs="Times New Roman"/>
        </w:rPr>
        <w:t>with recent developments he wanted to make sure that Evertek sticks with their customers through the changes. The council drilled him on some things they have witnessed with the other fiber company coming in and wanted to know how Evertek would respond to some of these</w:t>
      </w:r>
      <w:r>
        <w:rPr>
          <w:rFonts w:ascii="Times New Roman" w:hAnsi="Times New Roman" w:cs="Times New Roman"/>
        </w:rPr>
        <w:t xml:space="preserve"> </w:t>
      </w:r>
      <w:r w:rsidR="00215F60">
        <w:rPr>
          <w:rFonts w:ascii="Times New Roman" w:hAnsi="Times New Roman" w:cs="Times New Roman"/>
        </w:rPr>
        <w:t xml:space="preserve">issues. The council was pleased with his responses and answers. A motion was made by Council Pickhinke and seconded by Council Scadden to allow Evertek to come into city limits to lay fiber in town for potential customers. </w:t>
      </w:r>
      <w:r w:rsidR="00215F60" w:rsidRPr="00215F60">
        <w:rPr>
          <w:rFonts w:ascii="Times New Roman" w:hAnsi="Times New Roman" w:cs="Times New Roman"/>
        </w:rPr>
        <w:t>On show of hands: Ayes: Pickhinke, Scadden, Lagner, Madden. Absent: Blackman. Motion passed.</w:t>
      </w:r>
    </w:p>
    <w:p w14:paraId="05097BD4" w14:textId="77777777" w:rsidR="00215F60" w:rsidRPr="00290C78" w:rsidRDefault="00215F60" w:rsidP="00FB2E18">
      <w:pPr>
        <w:spacing w:after="0"/>
        <w:rPr>
          <w:rFonts w:ascii="Times New Roman" w:hAnsi="Times New Roman" w:cs="Times New Roman"/>
          <w:sz w:val="20"/>
          <w:szCs w:val="20"/>
        </w:rPr>
      </w:pPr>
    </w:p>
    <w:p w14:paraId="2F1D2016" w14:textId="7DA3FC34" w:rsidR="00E27C18" w:rsidRDefault="00FF0EA1" w:rsidP="00FB2E18">
      <w:pPr>
        <w:spacing w:after="0"/>
        <w:rPr>
          <w:rFonts w:ascii="Times New Roman" w:hAnsi="Times New Roman" w:cs="Times New Roman"/>
        </w:rPr>
      </w:pPr>
      <w:r w:rsidRPr="0012127A">
        <w:rPr>
          <w:rFonts w:ascii="Times New Roman" w:hAnsi="Times New Roman" w:cs="Times New Roman"/>
        </w:rPr>
        <w:t>The City</w:t>
      </w:r>
      <w:r w:rsidR="00705DBA" w:rsidRPr="0012127A">
        <w:rPr>
          <w:rFonts w:ascii="Times New Roman" w:hAnsi="Times New Roman" w:cs="Times New Roman"/>
        </w:rPr>
        <w:t xml:space="preserve"> Attorney was </w:t>
      </w:r>
      <w:r w:rsidR="0029294C" w:rsidRPr="0012127A">
        <w:rPr>
          <w:rFonts w:ascii="Times New Roman" w:hAnsi="Times New Roman" w:cs="Times New Roman"/>
        </w:rPr>
        <w:t xml:space="preserve">not </w:t>
      </w:r>
      <w:r w:rsidR="00705DBA" w:rsidRPr="0012127A">
        <w:rPr>
          <w:rFonts w:ascii="Times New Roman" w:hAnsi="Times New Roman" w:cs="Times New Roman"/>
        </w:rPr>
        <w:t>present</w:t>
      </w:r>
      <w:r w:rsidR="00D11606">
        <w:rPr>
          <w:rFonts w:ascii="Times New Roman" w:hAnsi="Times New Roman" w:cs="Times New Roman"/>
        </w:rPr>
        <w:t>.</w:t>
      </w:r>
    </w:p>
    <w:p w14:paraId="140F027E" w14:textId="77777777" w:rsidR="00305E61" w:rsidRDefault="00305E61" w:rsidP="00FB2E18">
      <w:pPr>
        <w:spacing w:after="0"/>
        <w:rPr>
          <w:rFonts w:ascii="Times New Roman" w:hAnsi="Times New Roman" w:cs="Times New Roman"/>
        </w:rPr>
      </w:pPr>
    </w:p>
    <w:p w14:paraId="4753D3B3" w14:textId="02F6672F" w:rsidR="00215F60" w:rsidRDefault="00215F60" w:rsidP="00FB2E18">
      <w:pPr>
        <w:spacing w:after="0"/>
        <w:rPr>
          <w:rFonts w:ascii="Times New Roman" w:hAnsi="Times New Roman" w:cs="Times New Roman"/>
        </w:rPr>
      </w:pPr>
      <w:r>
        <w:rPr>
          <w:rFonts w:ascii="Times New Roman" w:hAnsi="Times New Roman" w:cs="Times New Roman"/>
        </w:rPr>
        <w:t>A motion was made by Councilor Langner and seconded by Councilor Scadden to set Public hearing date for Property Tax Levy for April 2</w:t>
      </w:r>
      <w:r w:rsidRPr="00215F60">
        <w:rPr>
          <w:rFonts w:ascii="Times New Roman" w:hAnsi="Times New Roman" w:cs="Times New Roman"/>
          <w:vertAlign w:val="superscript"/>
        </w:rPr>
        <w:t>nd</w:t>
      </w:r>
      <w:r>
        <w:rPr>
          <w:rFonts w:ascii="Times New Roman" w:hAnsi="Times New Roman" w:cs="Times New Roman"/>
        </w:rPr>
        <w:t xml:space="preserve">, 2024, at 6:00pm ONLY ITEM. On a show of hands. </w:t>
      </w:r>
      <w:r w:rsidRPr="00215F60">
        <w:rPr>
          <w:rFonts w:ascii="Times New Roman" w:hAnsi="Times New Roman" w:cs="Times New Roman"/>
        </w:rPr>
        <w:t>Ayes: Pickhinke, Scadden, Lagner, Madden. Absent: Blackman. Motion passed.</w:t>
      </w:r>
    </w:p>
    <w:p w14:paraId="2E6949CB" w14:textId="77777777" w:rsidR="00215F60" w:rsidRDefault="00215F60" w:rsidP="00FB2E18">
      <w:pPr>
        <w:spacing w:after="0"/>
        <w:rPr>
          <w:rFonts w:ascii="Times New Roman" w:hAnsi="Times New Roman" w:cs="Times New Roman"/>
        </w:rPr>
      </w:pPr>
    </w:p>
    <w:p w14:paraId="4DAEFFE8" w14:textId="75ED5F2D" w:rsidR="005C6E27" w:rsidRPr="0012127A" w:rsidRDefault="008E6AE9" w:rsidP="00FB2E18">
      <w:pPr>
        <w:spacing w:after="0"/>
        <w:rPr>
          <w:rFonts w:ascii="Times New Roman" w:hAnsi="Times New Roman" w:cs="Times New Roman"/>
        </w:rPr>
      </w:pPr>
      <w:r w:rsidRPr="0012127A">
        <w:rPr>
          <w:rFonts w:ascii="Times New Roman" w:hAnsi="Times New Roman" w:cs="Times New Roman"/>
        </w:rPr>
        <w:t>The Clerk reported the following receipts and bills that were approved for payment in the consent agenda</w:t>
      </w:r>
      <w:r w:rsidR="00EF63A4" w:rsidRPr="0012127A">
        <w:rPr>
          <w:rFonts w:ascii="Times New Roman" w:hAnsi="Times New Roman" w:cs="Times New Roman"/>
        </w:rPr>
        <w:t>:</w:t>
      </w:r>
    </w:p>
    <w:tbl>
      <w:tblPr>
        <w:tblW w:w="8240" w:type="dxa"/>
        <w:tblLook w:val="04A0" w:firstRow="1" w:lastRow="0" w:firstColumn="1" w:lastColumn="0" w:noHBand="0" w:noVBand="1"/>
      </w:tblPr>
      <w:tblGrid>
        <w:gridCol w:w="3660"/>
        <w:gridCol w:w="3520"/>
        <w:gridCol w:w="1112"/>
      </w:tblGrid>
      <w:tr w:rsidR="00500FCA" w:rsidRPr="00500FCA" w14:paraId="3BC1D6DE" w14:textId="77777777" w:rsidTr="00500FCA">
        <w:trPr>
          <w:trHeight w:val="300"/>
        </w:trPr>
        <w:tc>
          <w:tcPr>
            <w:tcW w:w="3660" w:type="dxa"/>
            <w:tcBorders>
              <w:top w:val="nil"/>
              <w:left w:val="nil"/>
              <w:bottom w:val="nil"/>
              <w:right w:val="nil"/>
            </w:tcBorders>
            <w:shd w:val="clear" w:color="auto" w:fill="auto"/>
            <w:noWrap/>
            <w:vAlign w:val="bottom"/>
            <w:hideMark/>
          </w:tcPr>
          <w:p w14:paraId="078FA026"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AFLAC                         </w:t>
            </w:r>
          </w:p>
        </w:tc>
        <w:tc>
          <w:tcPr>
            <w:tcW w:w="3520" w:type="dxa"/>
            <w:tcBorders>
              <w:top w:val="nil"/>
              <w:left w:val="nil"/>
              <w:bottom w:val="nil"/>
              <w:right w:val="nil"/>
            </w:tcBorders>
            <w:shd w:val="clear" w:color="auto" w:fill="auto"/>
            <w:noWrap/>
            <w:vAlign w:val="bottom"/>
            <w:hideMark/>
          </w:tcPr>
          <w:p w14:paraId="2BFF940B"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AFLAC                            </w:t>
            </w:r>
          </w:p>
        </w:tc>
        <w:tc>
          <w:tcPr>
            <w:tcW w:w="1060" w:type="dxa"/>
            <w:tcBorders>
              <w:top w:val="nil"/>
              <w:left w:val="nil"/>
              <w:bottom w:val="nil"/>
              <w:right w:val="nil"/>
            </w:tcBorders>
            <w:shd w:val="clear" w:color="auto" w:fill="auto"/>
            <w:noWrap/>
            <w:vAlign w:val="bottom"/>
            <w:hideMark/>
          </w:tcPr>
          <w:p w14:paraId="06DF335B"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104.91</w:t>
            </w:r>
          </w:p>
        </w:tc>
      </w:tr>
      <w:tr w:rsidR="00500FCA" w:rsidRPr="00500FCA" w14:paraId="69716AB4" w14:textId="77777777" w:rsidTr="00500FCA">
        <w:trPr>
          <w:trHeight w:val="300"/>
        </w:trPr>
        <w:tc>
          <w:tcPr>
            <w:tcW w:w="3660" w:type="dxa"/>
            <w:tcBorders>
              <w:top w:val="nil"/>
              <w:left w:val="nil"/>
              <w:bottom w:val="nil"/>
              <w:right w:val="nil"/>
            </w:tcBorders>
            <w:shd w:val="clear" w:color="auto" w:fill="auto"/>
            <w:noWrap/>
            <w:vAlign w:val="bottom"/>
            <w:hideMark/>
          </w:tcPr>
          <w:p w14:paraId="165CCDF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IPERS                         </w:t>
            </w:r>
          </w:p>
        </w:tc>
        <w:tc>
          <w:tcPr>
            <w:tcW w:w="3520" w:type="dxa"/>
            <w:tcBorders>
              <w:top w:val="nil"/>
              <w:left w:val="nil"/>
              <w:bottom w:val="nil"/>
              <w:right w:val="nil"/>
            </w:tcBorders>
            <w:shd w:val="clear" w:color="auto" w:fill="auto"/>
            <w:noWrap/>
            <w:vAlign w:val="bottom"/>
            <w:hideMark/>
          </w:tcPr>
          <w:p w14:paraId="0155D22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IPERS                            </w:t>
            </w:r>
          </w:p>
        </w:tc>
        <w:tc>
          <w:tcPr>
            <w:tcW w:w="1060" w:type="dxa"/>
            <w:tcBorders>
              <w:top w:val="nil"/>
              <w:left w:val="nil"/>
              <w:bottom w:val="nil"/>
              <w:right w:val="nil"/>
            </w:tcBorders>
            <w:shd w:val="clear" w:color="auto" w:fill="auto"/>
            <w:noWrap/>
            <w:vAlign w:val="bottom"/>
            <w:hideMark/>
          </w:tcPr>
          <w:p w14:paraId="546CB53B"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237.75</w:t>
            </w:r>
          </w:p>
        </w:tc>
      </w:tr>
      <w:tr w:rsidR="00500FCA" w:rsidRPr="00500FCA" w14:paraId="31D3BA9A" w14:textId="77777777" w:rsidTr="00500FCA">
        <w:trPr>
          <w:trHeight w:val="300"/>
        </w:trPr>
        <w:tc>
          <w:tcPr>
            <w:tcW w:w="3660" w:type="dxa"/>
            <w:tcBorders>
              <w:top w:val="nil"/>
              <w:left w:val="nil"/>
              <w:bottom w:val="nil"/>
              <w:right w:val="nil"/>
            </w:tcBorders>
            <w:shd w:val="clear" w:color="auto" w:fill="auto"/>
            <w:noWrap/>
            <w:vAlign w:val="bottom"/>
            <w:hideMark/>
          </w:tcPr>
          <w:p w14:paraId="3F1771A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STATE OF IOWA TREASURER       </w:t>
            </w:r>
          </w:p>
        </w:tc>
        <w:tc>
          <w:tcPr>
            <w:tcW w:w="3520" w:type="dxa"/>
            <w:tcBorders>
              <w:top w:val="nil"/>
              <w:left w:val="nil"/>
              <w:bottom w:val="nil"/>
              <w:right w:val="nil"/>
            </w:tcBorders>
            <w:shd w:val="clear" w:color="auto" w:fill="auto"/>
            <w:noWrap/>
            <w:vAlign w:val="bottom"/>
            <w:hideMark/>
          </w:tcPr>
          <w:p w14:paraId="016EF91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STATE TAXES                      </w:t>
            </w:r>
          </w:p>
        </w:tc>
        <w:tc>
          <w:tcPr>
            <w:tcW w:w="1060" w:type="dxa"/>
            <w:tcBorders>
              <w:top w:val="nil"/>
              <w:left w:val="nil"/>
              <w:bottom w:val="nil"/>
              <w:right w:val="nil"/>
            </w:tcBorders>
            <w:shd w:val="clear" w:color="auto" w:fill="auto"/>
            <w:noWrap/>
            <w:vAlign w:val="bottom"/>
            <w:hideMark/>
          </w:tcPr>
          <w:p w14:paraId="1956CBC3"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12.45</w:t>
            </w:r>
          </w:p>
        </w:tc>
      </w:tr>
      <w:tr w:rsidR="00500FCA" w:rsidRPr="00500FCA" w14:paraId="251E793B" w14:textId="77777777" w:rsidTr="00500FCA">
        <w:trPr>
          <w:trHeight w:val="300"/>
        </w:trPr>
        <w:tc>
          <w:tcPr>
            <w:tcW w:w="3660" w:type="dxa"/>
            <w:tcBorders>
              <w:top w:val="nil"/>
              <w:left w:val="nil"/>
              <w:bottom w:val="nil"/>
              <w:right w:val="nil"/>
            </w:tcBorders>
            <w:shd w:val="clear" w:color="auto" w:fill="auto"/>
            <w:noWrap/>
            <w:vAlign w:val="bottom"/>
            <w:hideMark/>
          </w:tcPr>
          <w:p w14:paraId="22AA853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US TREASURY                   </w:t>
            </w:r>
          </w:p>
        </w:tc>
        <w:tc>
          <w:tcPr>
            <w:tcW w:w="3520" w:type="dxa"/>
            <w:tcBorders>
              <w:top w:val="nil"/>
              <w:left w:val="nil"/>
              <w:bottom w:val="nil"/>
              <w:right w:val="nil"/>
            </w:tcBorders>
            <w:shd w:val="clear" w:color="auto" w:fill="auto"/>
            <w:noWrap/>
            <w:vAlign w:val="bottom"/>
            <w:hideMark/>
          </w:tcPr>
          <w:p w14:paraId="02C57A5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FED/FICA TAXES                   </w:t>
            </w:r>
          </w:p>
        </w:tc>
        <w:tc>
          <w:tcPr>
            <w:tcW w:w="1060" w:type="dxa"/>
            <w:tcBorders>
              <w:top w:val="nil"/>
              <w:left w:val="nil"/>
              <w:bottom w:val="nil"/>
              <w:right w:val="nil"/>
            </w:tcBorders>
            <w:shd w:val="clear" w:color="auto" w:fill="auto"/>
            <w:noWrap/>
            <w:vAlign w:val="bottom"/>
            <w:hideMark/>
          </w:tcPr>
          <w:p w14:paraId="6CF243C3"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258.93</w:t>
            </w:r>
          </w:p>
        </w:tc>
      </w:tr>
      <w:tr w:rsidR="00500FCA" w:rsidRPr="00500FCA" w14:paraId="1CF67F2C" w14:textId="77777777" w:rsidTr="00500FCA">
        <w:trPr>
          <w:trHeight w:val="300"/>
        </w:trPr>
        <w:tc>
          <w:tcPr>
            <w:tcW w:w="3660" w:type="dxa"/>
            <w:tcBorders>
              <w:top w:val="nil"/>
              <w:left w:val="nil"/>
              <w:bottom w:val="nil"/>
              <w:right w:val="nil"/>
            </w:tcBorders>
            <w:shd w:val="clear" w:color="auto" w:fill="auto"/>
            <w:noWrap/>
            <w:vAlign w:val="bottom"/>
            <w:hideMark/>
          </w:tcPr>
          <w:p w14:paraId="1D1D961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ALPHA WIRELESS                </w:t>
            </w:r>
          </w:p>
        </w:tc>
        <w:tc>
          <w:tcPr>
            <w:tcW w:w="3520" w:type="dxa"/>
            <w:tcBorders>
              <w:top w:val="nil"/>
              <w:left w:val="nil"/>
              <w:bottom w:val="nil"/>
              <w:right w:val="nil"/>
            </w:tcBorders>
            <w:shd w:val="clear" w:color="auto" w:fill="auto"/>
            <w:noWrap/>
            <w:vAlign w:val="bottom"/>
            <w:hideMark/>
          </w:tcPr>
          <w:p w14:paraId="1313B90A"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001-150-6331                     </w:t>
            </w:r>
          </w:p>
        </w:tc>
        <w:tc>
          <w:tcPr>
            <w:tcW w:w="1060" w:type="dxa"/>
            <w:tcBorders>
              <w:top w:val="nil"/>
              <w:left w:val="nil"/>
              <w:bottom w:val="nil"/>
              <w:right w:val="nil"/>
            </w:tcBorders>
            <w:shd w:val="clear" w:color="auto" w:fill="auto"/>
            <w:noWrap/>
            <w:vAlign w:val="bottom"/>
            <w:hideMark/>
          </w:tcPr>
          <w:p w14:paraId="76AE6F73"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942</w:t>
            </w:r>
          </w:p>
        </w:tc>
      </w:tr>
      <w:tr w:rsidR="00500FCA" w:rsidRPr="00500FCA" w14:paraId="677483C1" w14:textId="77777777" w:rsidTr="00500FCA">
        <w:trPr>
          <w:trHeight w:val="300"/>
        </w:trPr>
        <w:tc>
          <w:tcPr>
            <w:tcW w:w="3660" w:type="dxa"/>
            <w:tcBorders>
              <w:top w:val="nil"/>
              <w:left w:val="nil"/>
              <w:bottom w:val="nil"/>
              <w:right w:val="nil"/>
            </w:tcBorders>
            <w:shd w:val="clear" w:color="auto" w:fill="auto"/>
            <w:noWrap/>
            <w:vAlign w:val="bottom"/>
            <w:hideMark/>
          </w:tcPr>
          <w:p w14:paraId="3779802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CASEYS GENERAL STORE          </w:t>
            </w:r>
          </w:p>
        </w:tc>
        <w:tc>
          <w:tcPr>
            <w:tcW w:w="3520" w:type="dxa"/>
            <w:tcBorders>
              <w:top w:val="nil"/>
              <w:left w:val="nil"/>
              <w:bottom w:val="nil"/>
              <w:right w:val="nil"/>
            </w:tcBorders>
            <w:shd w:val="clear" w:color="auto" w:fill="auto"/>
            <w:noWrap/>
            <w:vAlign w:val="bottom"/>
            <w:hideMark/>
          </w:tcPr>
          <w:p w14:paraId="4B35D80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FUEL                             </w:t>
            </w:r>
          </w:p>
        </w:tc>
        <w:tc>
          <w:tcPr>
            <w:tcW w:w="1060" w:type="dxa"/>
            <w:tcBorders>
              <w:top w:val="nil"/>
              <w:left w:val="nil"/>
              <w:bottom w:val="nil"/>
              <w:right w:val="nil"/>
            </w:tcBorders>
            <w:shd w:val="clear" w:color="auto" w:fill="auto"/>
            <w:noWrap/>
            <w:vAlign w:val="bottom"/>
            <w:hideMark/>
          </w:tcPr>
          <w:p w14:paraId="6BAD03B7"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30.72</w:t>
            </w:r>
          </w:p>
        </w:tc>
      </w:tr>
      <w:tr w:rsidR="00500FCA" w:rsidRPr="00500FCA" w14:paraId="3375D0AE" w14:textId="77777777" w:rsidTr="00500FCA">
        <w:trPr>
          <w:trHeight w:val="300"/>
        </w:trPr>
        <w:tc>
          <w:tcPr>
            <w:tcW w:w="3660" w:type="dxa"/>
            <w:tcBorders>
              <w:top w:val="nil"/>
              <w:left w:val="nil"/>
              <w:bottom w:val="nil"/>
              <w:right w:val="nil"/>
            </w:tcBorders>
            <w:shd w:val="clear" w:color="auto" w:fill="auto"/>
            <w:noWrap/>
            <w:vAlign w:val="bottom"/>
            <w:hideMark/>
          </w:tcPr>
          <w:p w14:paraId="7BEF821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CHEROKEE REGIONAL MEDICAL     </w:t>
            </w:r>
          </w:p>
        </w:tc>
        <w:tc>
          <w:tcPr>
            <w:tcW w:w="3520" w:type="dxa"/>
            <w:tcBorders>
              <w:top w:val="nil"/>
              <w:left w:val="nil"/>
              <w:bottom w:val="nil"/>
              <w:right w:val="nil"/>
            </w:tcBorders>
            <w:shd w:val="clear" w:color="auto" w:fill="auto"/>
            <w:noWrap/>
            <w:vAlign w:val="bottom"/>
            <w:hideMark/>
          </w:tcPr>
          <w:p w14:paraId="2E5F8E2B"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EMS CONF-BP-RW                   </w:t>
            </w:r>
          </w:p>
        </w:tc>
        <w:tc>
          <w:tcPr>
            <w:tcW w:w="1060" w:type="dxa"/>
            <w:tcBorders>
              <w:top w:val="nil"/>
              <w:left w:val="nil"/>
              <w:bottom w:val="nil"/>
              <w:right w:val="nil"/>
            </w:tcBorders>
            <w:shd w:val="clear" w:color="auto" w:fill="auto"/>
            <w:noWrap/>
            <w:vAlign w:val="bottom"/>
            <w:hideMark/>
          </w:tcPr>
          <w:p w14:paraId="22DDD65F"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160</w:t>
            </w:r>
          </w:p>
        </w:tc>
      </w:tr>
      <w:tr w:rsidR="00500FCA" w:rsidRPr="00500FCA" w14:paraId="6F6DA917" w14:textId="77777777" w:rsidTr="00500FCA">
        <w:trPr>
          <w:trHeight w:val="300"/>
        </w:trPr>
        <w:tc>
          <w:tcPr>
            <w:tcW w:w="3660" w:type="dxa"/>
            <w:tcBorders>
              <w:top w:val="nil"/>
              <w:left w:val="nil"/>
              <w:bottom w:val="nil"/>
              <w:right w:val="nil"/>
            </w:tcBorders>
            <w:shd w:val="clear" w:color="auto" w:fill="auto"/>
            <w:noWrap/>
            <w:vAlign w:val="bottom"/>
            <w:hideMark/>
          </w:tcPr>
          <w:p w14:paraId="49D378B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lastRenderedPageBreak/>
              <w:t xml:space="preserve">MIDAMERICAN ENERGY CO         </w:t>
            </w:r>
          </w:p>
        </w:tc>
        <w:tc>
          <w:tcPr>
            <w:tcW w:w="3520" w:type="dxa"/>
            <w:tcBorders>
              <w:top w:val="nil"/>
              <w:left w:val="nil"/>
              <w:bottom w:val="nil"/>
              <w:right w:val="nil"/>
            </w:tcBorders>
            <w:shd w:val="clear" w:color="auto" w:fill="auto"/>
            <w:noWrap/>
            <w:vAlign w:val="bottom"/>
            <w:hideMark/>
          </w:tcPr>
          <w:p w14:paraId="50CA74E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POWER &amp; GAS                      </w:t>
            </w:r>
          </w:p>
        </w:tc>
        <w:tc>
          <w:tcPr>
            <w:tcW w:w="1060" w:type="dxa"/>
            <w:tcBorders>
              <w:top w:val="nil"/>
              <w:left w:val="nil"/>
              <w:bottom w:val="nil"/>
              <w:right w:val="nil"/>
            </w:tcBorders>
            <w:shd w:val="clear" w:color="auto" w:fill="auto"/>
            <w:noWrap/>
            <w:vAlign w:val="bottom"/>
            <w:hideMark/>
          </w:tcPr>
          <w:p w14:paraId="01F3576D"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330.78</w:t>
            </w:r>
          </w:p>
        </w:tc>
      </w:tr>
      <w:tr w:rsidR="00500FCA" w:rsidRPr="00500FCA" w14:paraId="0444415F" w14:textId="77777777" w:rsidTr="00500FCA">
        <w:trPr>
          <w:trHeight w:val="300"/>
        </w:trPr>
        <w:tc>
          <w:tcPr>
            <w:tcW w:w="3660" w:type="dxa"/>
            <w:tcBorders>
              <w:top w:val="nil"/>
              <w:left w:val="nil"/>
              <w:bottom w:val="nil"/>
              <w:right w:val="nil"/>
            </w:tcBorders>
            <w:shd w:val="clear" w:color="auto" w:fill="auto"/>
            <w:noWrap/>
            <w:vAlign w:val="bottom"/>
            <w:hideMark/>
          </w:tcPr>
          <w:p w14:paraId="5CFCD5E9"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SCHMITT CONTRACTING           </w:t>
            </w:r>
          </w:p>
        </w:tc>
        <w:tc>
          <w:tcPr>
            <w:tcW w:w="3520" w:type="dxa"/>
            <w:tcBorders>
              <w:top w:val="nil"/>
              <w:left w:val="nil"/>
              <w:bottom w:val="nil"/>
              <w:right w:val="nil"/>
            </w:tcBorders>
            <w:shd w:val="clear" w:color="auto" w:fill="auto"/>
            <w:noWrap/>
            <w:vAlign w:val="bottom"/>
            <w:hideMark/>
          </w:tcPr>
          <w:p w14:paraId="6AA7347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SNOW REMOVAL                     </w:t>
            </w:r>
          </w:p>
        </w:tc>
        <w:tc>
          <w:tcPr>
            <w:tcW w:w="1060" w:type="dxa"/>
            <w:tcBorders>
              <w:top w:val="nil"/>
              <w:left w:val="nil"/>
              <w:bottom w:val="nil"/>
              <w:right w:val="nil"/>
            </w:tcBorders>
            <w:shd w:val="clear" w:color="auto" w:fill="auto"/>
            <w:noWrap/>
            <w:vAlign w:val="bottom"/>
            <w:hideMark/>
          </w:tcPr>
          <w:p w14:paraId="2B94BDDB"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910</w:t>
            </w:r>
          </w:p>
        </w:tc>
      </w:tr>
      <w:tr w:rsidR="00500FCA" w:rsidRPr="00500FCA" w14:paraId="563C903F" w14:textId="77777777" w:rsidTr="00500FCA">
        <w:trPr>
          <w:trHeight w:val="300"/>
        </w:trPr>
        <w:tc>
          <w:tcPr>
            <w:tcW w:w="3660" w:type="dxa"/>
            <w:tcBorders>
              <w:top w:val="nil"/>
              <w:left w:val="nil"/>
              <w:bottom w:val="nil"/>
              <w:right w:val="nil"/>
            </w:tcBorders>
            <w:shd w:val="clear" w:color="auto" w:fill="auto"/>
            <w:noWrap/>
            <w:vAlign w:val="bottom"/>
            <w:hideMark/>
          </w:tcPr>
          <w:p w14:paraId="498C7F9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PAT </w:t>
            </w:r>
            <w:proofErr w:type="spellStart"/>
            <w:r w:rsidRPr="00500FCA">
              <w:rPr>
                <w:rFonts w:ascii="Aptos Narrow" w:eastAsia="Times New Roman" w:hAnsi="Aptos Narrow" w:cs="Times New Roman"/>
                <w:color w:val="000000"/>
              </w:rPr>
              <w:t>PUVIS</w:t>
            </w:r>
            <w:proofErr w:type="spellEnd"/>
            <w:r w:rsidRPr="00500FCA">
              <w:rPr>
                <w:rFonts w:ascii="Aptos Narrow" w:eastAsia="Times New Roman" w:hAnsi="Aptos Narrow" w:cs="Times New Roman"/>
                <w:color w:val="000000"/>
              </w:rPr>
              <w:t xml:space="preserve">                     </w:t>
            </w:r>
          </w:p>
        </w:tc>
        <w:tc>
          <w:tcPr>
            <w:tcW w:w="3520" w:type="dxa"/>
            <w:tcBorders>
              <w:top w:val="nil"/>
              <w:left w:val="nil"/>
              <w:bottom w:val="nil"/>
              <w:right w:val="nil"/>
            </w:tcBorders>
            <w:shd w:val="clear" w:color="auto" w:fill="auto"/>
            <w:noWrap/>
            <w:vAlign w:val="bottom"/>
            <w:hideMark/>
          </w:tcPr>
          <w:p w14:paraId="2E070EB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REIMBURSEMENT                    </w:t>
            </w:r>
          </w:p>
        </w:tc>
        <w:tc>
          <w:tcPr>
            <w:tcW w:w="1060" w:type="dxa"/>
            <w:tcBorders>
              <w:top w:val="nil"/>
              <w:left w:val="nil"/>
              <w:bottom w:val="nil"/>
              <w:right w:val="nil"/>
            </w:tcBorders>
            <w:shd w:val="clear" w:color="auto" w:fill="auto"/>
            <w:noWrap/>
            <w:vAlign w:val="bottom"/>
            <w:hideMark/>
          </w:tcPr>
          <w:p w14:paraId="5FCCFE17"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10</w:t>
            </w:r>
          </w:p>
        </w:tc>
      </w:tr>
      <w:tr w:rsidR="00500FCA" w:rsidRPr="00500FCA" w14:paraId="4986C7CB" w14:textId="77777777" w:rsidTr="00500FCA">
        <w:trPr>
          <w:trHeight w:val="300"/>
        </w:trPr>
        <w:tc>
          <w:tcPr>
            <w:tcW w:w="3660" w:type="dxa"/>
            <w:tcBorders>
              <w:top w:val="nil"/>
              <w:left w:val="nil"/>
              <w:bottom w:val="nil"/>
              <w:right w:val="nil"/>
            </w:tcBorders>
            <w:shd w:val="clear" w:color="auto" w:fill="auto"/>
            <w:noWrap/>
            <w:vAlign w:val="bottom"/>
            <w:hideMark/>
          </w:tcPr>
          <w:p w14:paraId="6C769D3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AMAZON.COM                    </w:t>
            </w:r>
          </w:p>
        </w:tc>
        <w:tc>
          <w:tcPr>
            <w:tcW w:w="3520" w:type="dxa"/>
            <w:tcBorders>
              <w:top w:val="nil"/>
              <w:left w:val="nil"/>
              <w:bottom w:val="nil"/>
              <w:right w:val="nil"/>
            </w:tcBorders>
            <w:shd w:val="clear" w:color="auto" w:fill="auto"/>
            <w:noWrap/>
            <w:vAlign w:val="bottom"/>
            <w:hideMark/>
          </w:tcPr>
          <w:p w14:paraId="1D797EFA"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SHOP SUPPLIES                    </w:t>
            </w:r>
          </w:p>
        </w:tc>
        <w:tc>
          <w:tcPr>
            <w:tcW w:w="1060" w:type="dxa"/>
            <w:tcBorders>
              <w:top w:val="nil"/>
              <w:left w:val="nil"/>
              <w:bottom w:val="nil"/>
              <w:right w:val="nil"/>
            </w:tcBorders>
            <w:shd w:val="clear" w:color="auto" w:fill="auto"/>
            <w:noWrap/>
            <w:vAlign w:val="bottom"/>
            <w:hideMark/>
          </w:tcPr>
          <w:p w14:paraId="59090161"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45.96</w:t>
            </w:r>
          </w:p>
        </w:tc>
      </w:tr>
      <w:tr w:rsidR="00500FCA" w:rsidRPr="00500FCA" w14:paraId="75D5D208" w14:textId="77777777" w:rsidTr="00500FCA">
        <w:trPr>
          <w:trHeight w:val="300"/>
        </w:trPr>
        <w:tc>
          <w:tcPr>
            <w:tcW w:w="3660" w:type="dxa"/>
            <w:tcBorders>
              <w:top w:val="nil"/>
              <w:left w:val="nil"/>
              <w:bottom w:val="nil"/>
              <w:right w:val="nil"/>
            </w:tcBorders>
            <w:shd w:val="clear" w:color="auto" w:fill="auto"/>
            <w:noWrap/>
            <w:vAlign w:val="bottom"/>
            <w:hideMark/>
          </w:tcPr>
          <w:p w14:paraId="52ABA39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BOMGAARS                      </w:t>
            </w:r>
          </w:p>
        </w:tc>
        <w:tc>
          <w:tcPr>
            <w:tcW w:w="3520" w:type="dxa"/>
            <w:tcBorders>
              <w:top w:val="nil"/>
              <w:left w:val="nil"/>
              <w:bottom w:val="nil"/>
              <w:right w:val="nil"/>
            </w:tcBorders>
            <w:shd w:val="clear" w:color="auto" w:fill="auto"/>
            <w:noWrap/>
            <w:vAlign w:val="bottom"/>
            <w:hideMark/>
          </w:tcPr>
          <w:p w14:paraId="1DB0BB5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SHOP TOOLS                       </w:t>
            </w:r>
          </w:p>
        </w:tc>
        <w:tc>
          <w:tcPr>
            <w:tcW w:w="1060" w:type="dxa"/>
            <w:tcBorders>
              <w:top w:val="nil"/>
              <w:left w:val="nil"/>
              <w:bottom w:val="nil"/>
              <w:right w:val="nil"/>
            </w:tcBorders>
            <w:shd w:val="clear" w:color="auto" w:fill="auto"/>
            <w:noWrap/>
            <w:vAlign w:val="bottom"/>
            <w:hideMark/>
          </w:tcPr>
          <w:p w14:paraId="200EE0E1"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401.21</w:t>
            </w:r>
          </w:p>
        </w:tc>
      </w:tr>
      <w:tr w:rsidR="00500FCA" w:rsidRPr="00500FCA" w14:paraId="4C755012" w14:textId="77777777" w:rsidTr="00500FCA">
        <w:trPr>
          <w:trHeight w:val="300"/>
        </w:trPr>
        <w:tc>
          <w:tcPr>
            <w:tcW w:w="3660" w:type="dxa"/>
            <w:tcBorders>
              <w:top w:val="nil"/>
              <w:left w:val="nil"/>
              <w:bottom w:val="nil"/>
              <w:right w:val="nil"/>
            </w:tcBorders>
            <w:shd w:val="clear" w:color="auto" w:fill="auto"/>
            <w:noWrap/>
            <w:vAlign w:val="bottom"/>
            <w:hideMark/>
          </w:tcPr>
          <w:p w14:paraId="26E762E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KRIS ALESCH                   </w:t>
            </w:r>
          </w:p>
        </w:tc>
        <w:tc>
          <w:tcPr>
            <w:tcW w:w="3520" w:type="dxa"/>
            <w:tcBorders>
              <w:top w:val="nil"/>
              <w:left w:val="nil"/>
              <w:bottom w:val="nil"/>
              <w:right w:val="nil"/>
            </w:tcBorders>
            <w:shd w:val="clear" w:color="auto" w:fill="auto"/>
            <w:noWrap/>
            <w:vAlign w:val="bottom"/>
            <w:hideMark/>
          </w:tcPr>
          <w:p w14:paraId="15C95A30"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PHONE STIPEND                    </w:t>
            </w:r>
          </w:p>
        </w:tc>
        <w:tc>
          <w:tcPr>
            <w:tcW w:w="1060" w:type="dxa"/>
            <w:tcBorders>
              <w:top w:val="nil"/>
              <w:left w:val="nil"/>
              <w:bottom w:val="nil"/>
              <w:right w:val="nil"/>
            </w:tcBorders>
            <w:shd w:val="clear" w:color="auto" w:fill="auto"/>
            <w:noWrap/>
            <w:vAlign w:val="bottom"/>
            <w:hideMark/>
          </w:tcPr>
          <w:p w14:paraId="68958DFF"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15</w:t>
            </w:r>
          </w:p>
        </w:tc>
      </w:tr>
      <w:tr w:rsidR="00500FCA" w:rsidRPr="00500FCA" w14:paraId="602F69C5" w14:textId="77777777" w:rsidTr="00500FCA">
        <w:trPr>
          <w:trHeight w:val="300"/>
        </w:trPr>
        <w:tc>
          <w:tcPr>
            <w:tcW w:w="3660" w:type="dxa"/>
            <w:tcBorders>
              <w:top w:val="nil"/>
              <w:left w:val="nil"/>
              <w:bottom w:val="nil"/>
              <w:right w:val="nil"/>
            </w:tcBorders>
            <w:shd w:val="clear" w:color="auto" w:fill="auto"/>
            <w:noWrap/>
            <w:vAlign w:val="bottom"/>
            <w:hideMark/>
          </w:tcPr>
          <w:p w14:paraId="4B8D939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MBW                           </w:t>
            </w:r>
          </w:p>
        </w:tc>
        <w:tc>
          <w:tcPr>
            <w:tcW w:w="3520" w:type="dxa"/>
            <w:tcBorders>
              <w:top w:val="nil"/>
              <w:left w:val="nil"/>
              <w:bottom w:val="nil"/>
              <w:right w:val="nil"/>
            </w:tcBorders>
            <w:shd w:val="clear" w:color="auto" w:fill="auto"/>
            <w:noWrap/>
            <w:vAlign w:val="bottom"/>
            <w:hideMark/>
          </w:tcPr>
          <w:p w14:paraId="1164B60B"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SHOP SUPPLIES                    </w:t>
            </w:r>
          </w:p>
        </w:tc>
        <w:tc>
          <w:tcPr>
            <w:tcW w:w="1060" w:type="dxa"/>
            <w:tcBorders>
              <w:top w:val="nil"/>
              <w:left w:val="nil"/>
              <w:bottom w:val="nil"/>
              <w:right w:val="nil"/>
            </w:tcBorders>
            <w:shd w:val="clear" w:color="auto" w:fill="auto"/>
            <w:noWrap/>
            <w:vAlign w:val="bottom"/>
            <w:hideMark/>
          </w:tcPr>
          <w:p w14:paraId="5FA88CD3"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17.76</w:t>
            </w:r>
          </w:p>
        </w:tc>
      </w:tr>
      <w:tr w:rsidR="00500FCA" w:rsidRPr="00500FCA" w14:paraId="2B25E85D" w14:textId="77777777" w:rsidTr="00500FCA">
        <w:trPr>
          <w:trHeight w:val="300"/>
        </w:trPr>
        <w:tc>
          <w:tcPr>
            <w:tcW w:w="3660" w:type="dxa"/>
            <w:tcBorders>
              <w:top w:val="nil"/>
              <w:left w:val="nil"/>
              <w:bottom w:val="nil"/>
              <w:right w:val="nil"/>
            </w:tcBorders>
            <w:shd w:val="clear" w:color="auto" w:fill="auto"/>
            <w:noWrap/>
            <w:vAlign w:val="bottom"/>
            <w:hideMark/>
          </w:tcPr>
          <w:p w14:paraId="15F992B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MIDAMERICAN ENERGY CO         </w:t>
            </w:r>
          </w:p>
        </w:tc>
        <w:tc>
          <w:tcPr>
            <w:tcW w:w="3520" w:type="dxa"/>
            <w:tcBorders>
              <w:top w:val="nil"/>
              <w:left w:val="nil"/>
              <w:bottom w:val="nil"/>
              <w:right w:val="nil"/>
            </w:tcBorders>
            <w:shd w:val="clear" w:color="auto" w:fill="auto"/>
            <w:noWrap/>
            <w:vAlign w:val="bottom"/>
            <w:hideMark/>
          </w:tcPr>
          <w:p w14:paraId="227E62C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POWER &amp; GAS                      </w:t>
            </w:r>
          </w:p>
        </w:tc>
        <w:tc>
          <w:tcPr>
            <w:tcW w:w="1060" w:type="dxa"/>
            <w:tcBorders>
              <w:top w:val="nil"/>
              <w:left w:val="nil"/>
              <w:bottom w:val="nil"/>
              <w:right w:val="nil"/>
            </w:tcBorders>
            <w:shd w:val="clear" w:color="auto" w:fill="auto"/>
            <w:noWrap/>
            <w:vAlign w:val="bottom"/>
            <w:hideMark/>
          </w:tcPr>
          <w:p w14:paraId="659F4BA5"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444.13</w:t>
            </w:r>
          </w:p>
        </w:tc>
      </w:tr>
      <w:tr w:rsidR="00500FCA" w:rsidRPr="00500FCA" w14:paraId="03F62641" w14:textId="77777777" w:rsidTr="00500FCA">
        <w:trPr>
          <w:trHeight w:val="300"/>
        </w:trPr>
        <w:tc>
          <w:tcPr>
            <w:tcW w:w="3660" w:type="dxa"/>
            <w:tcBorders>
              <w:top w:val="nil"/>
              <w:left w:val="nil"/>
              <w:bottom w:val="nil"/>
              <w:right w:val="nil"/>
            </w:tcBorders>
            <w:shd w:val="clear" w:color="auto" w:fill="auto"/>
            <w:noWrap/>
            <w:vAlign w:val="bottom"/>
            <w:hideMark/>
          </w:tcPr>
          <w:p w14:paraId="684FEF1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SCHMITT CONTRACTING           </w:t>
            </w:r>
          </w:p>
        </w:tc>
        <w:tc>
          <w:tcPr>
            <w:tcW w:w="3520" w:type="dxa"/>
            <w:tcBorders>
              <w:top w:val="nil"/>
              <w:left w:val="nil"/>
              <w:bottom w:val="nil"/>
              <w:right w:val="nil"/>
            </w:tcBorders>
            <w:shd w:val="clear" w:color="auto" w:fill="auto"/>
            <w:noWrap/>
            <w:vAlign w:val="bottom"/>
            <w:hideMark/>
          </w:tcPr>
          <w:p w14:paraId="5D93D46A"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OVERHEAD SHOP DOORS              </w:t>
            </w:r>
          </w:p>
        </w:tc>
        <w:tc>
          <w:tcPr>
            <w:tcW w:w="1060" w:type="dxa"/>
            <w:tcBorders>
              <w:top w:val="nil"/>
              <w:left w:val="nil"/>
              <w:bottom w:val="nil"/>
              <w:right w:val="nil"/>
            </w:tcBorders>
            <w:shd w:val="clear" w:color="auto" w:fill="auto"/>
            <w:noWrap/>
            <w:vAlign w:val="bottom"/>
            <w:hideMark/>
          </w:tcPr>
          <w:p w14:paraId="0B48D3E8"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6,681.00</w:t>
            </w:r>
          </w:p>
        </w:tc>
      </w:tr>
      <w:tr w:rsidR="00500FCA" w:rsidRPr="00500FCA" w14:paraId="62B799FA" w14:textId="77777777" w:rsidTr="00500FCA">
        <w:trPr>
          <w:trHeight w:val="300"/>
        </w:trPr>
        <w:tc>
          <w:tcPr>
            <w:tcW w:w="3660" w:type="dxa"/>
            <w:tcBorders>
              <w:top w:val="nil"/>
              <w:left w:val="nil"/>
              <w:bottom w:val="nil"/>
              <w:right w:val="nil"/>
            </w:tcBorders>
            <w:shd w:val="clear" w:color="auto" w:fill="auto"/>
            <w:noWrap/>
            <w:vAlign w:val="bottom"/>
            <w:hideMark/>
          </w:tcPr>
          <w:p w14:paraId="15263D3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RUDD SANITATION &amp; RECYCLE     </w:t>
            </w:r>
          </w:p>
        </w:tc>
        <w:tc>
          <w:tcPr>
            <w:tcW w:w="3520" w:type="dxa"/>
            <w:tcBorders>
              <w:top w:val="nil"/>
              <w:left w:val="nil"/>
              <w:bottom w:val="nil"/>
              <w:right w:val="nil"/>
            </w:tcBorders>
            <w:shd w:val="clear" w:color="auto" w:fill="auto"/>
            <w:noWrap/>
            <w:vAlign w:val="bottom"/>
            <w:hideMark/>
          </w:tcPr>
          <w:p w14:paraId="77074A4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GARBAGE &amp; RECYCLE                </w:t>
            </w:r>
          </w:p>
        </w:tc>
        <w:tc>
          <w:tcPr>
            <w:tcW w:w="1060" w:type="dxa"/>
            <w:tcBorders>
              <w:top w:val="nil"/>
              <w:left w:val="nil"/>
              <w:bottom w:val="nil"/>
              <w:right w:val="nil"/>
            </w:tcBorders>
            <w:shd w:val="clear" w:color="auto" w:fill="auto"/>
            <w:noWrap/>
            <w:vAlign w:val="bottom"/>
            <w:hideMark/>
          </w:tcPr>
          <w:p w14:paraId="6DB8B9AA"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3,376.25</w:t>
            </w:r>
          </w:p>
        </w:tc>
      </w:tr>
      <w:tr w:rsidR="00500FCA" w:rsidRPr="00500FCA" w14:paraId="4CCFE06B" w14:textId="77777777" w:rsidTr="00500FCA">
        <w:trPr>
          <w:trHeight w:val="300"/>
        </w:trPr>
        <w:tc>
          <w:tcPr>
            <w:tcW w:w="3660" w:type="dxa"/>
            <w:tcBorders>
              <w:top w:val="nil"/>
              <w:left w:val="nil"/>
              <w:bottom w:val="nil"/>
              <w:right w:val="nil"/>
            </w:tcBorders>
            <w:shd w:val="clear" w:color="auto" w:fill="auto"/>
            <w:noWrap/>
            <w:vAlign w:val="bottom"/>
            <w:hideMark/>
          </w:tcPr>
          <w:p w14:paraId="389B095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RUDD SANITATION &amp; RECYCLE     </w:t>
            </w:r>
          </w:p>
        </w:tc>
        <w:tc>
          <w:tcPr>
            <w:tcW w:w="3520" w:type="dxa"/>
            <w:tcBorders>
              <w:top w:val="nil"/>
              <w:left w:val="nil"/>
              <w:bottom w:val="nil"/>
              <w:right w:val="nil"/>
            </w:tcBorders>
            <w:shd w:val="clear" w:color="auto" w:fill="auto"/>
            <w:noWrap/>
            <w:vAlign w:val="bottom"/>
            <w:hideMark/>
          </w:tcPr>
          <w:p w14:paraId="2EC1988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GARBAGE &amp; RECYCLE                </w:t>
            </w:r>
          </w:p>
        </w:tc>
        <w:tc>
          <w:tcPr>
            <w:tcW w:w="1060" w:type="dxa"/>
            <w:tcBorders>
              <w:top w:val="nil"/>
              <w:left w:val="nil"/>
              <w:bottom w:val="nil"/>
              <w:right w:val="nil"/>
            </w:tcBorders>
            <w:shd w:val="clear" w:color="auto" w:fill="auto"/>
            <w:noWrap/>
            <w:vAlign w:val="bottom"/>
            <w:hideMark/>
          </w:tcPr>
          <w:p w14:paraId="54048785"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1,017.00</w:t>
            </w:r>
          </w:p>
        </w:tc>
      </w:tr>
      <w:tr w:rsidR="00500FCA" w:rsidRPr="00500FCA" w14:paraId="4229B2AB" w14:textId="77777777" w:rsidTr="00500FCA">
        <w:trPr>
          <w:trHeight w:val="300"/>
        </w:trPr>
        <w:tc>
          <w:tcPr>
            <w:tcW w:w="3660" w:type="dxa"/>
            <w:tcBorders>
              <w:top w:val="nil"/>
              <w:left w:val="nil"/>
              <w:bottom w:val="nil"/>
              <w:right w:val="nil"/>
            </w:tcBorders>
            <w:shd w:val="clear" w:color="auto" w:fill="auto"/>
            <w:noWrap/>
            <w:vAlign w:val="bottom"/>
            <w:hideMark/>
          </w:tcPr>
          <w:p w14:paraId="5DE14050"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AMAZON.COM                    </w:t>
            </w:r>
          </w:p>
        </w:tc>
        <w:tc>
          <w:tcPr>
            <w:tcW w:w="3520" w:type="dxa"/>
            <w:tcBorders>
              <w:top w:val="nil"/>
              <w:left w:val="nil"/>
              <w:bottom w:val="nil"/>
              <w:right w:val="nil"/>
            </w:tcBorders>
            <w:shd w:val="clear" w:color="auto" w:fill="auto"/>
            <w:noWrap/>
            <w:vAlign w:val="bottom"/>
            <w:hideMark/>
          </w:tcPr>
          <w:p w14:paraId="256D15E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BOOKS                            </w:t>
            </w:r>
          </w:p>
        </w:tc>
        <w:tc>
          <w:tcPr>
            <w:tcW w:w="1060" w:type="dxa"/>
            <w:tcBorders>
              <w:top w:val="nil"/>
              <w:left w:val="nil"/>
              <w:bottom w:val="nil"/>
              <w:right w:val="nil"/>
            </w:tcBorders>
            <w:shd w:val="clear" w:color="auto" w:fill="auto"/>
            <w:noWrap/>
            <w:vAlign w:val="bottom"/>
            <w:hideMark/>
          </w:tcPr>
          <w:p w14:paraId="64EF0F45"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76.2</w:t>
            </w:r>
          </w:p>
        </w:tc>
      </w:tr>
      <w:tr w:rsidR="00500FCA" w:rsidRPr="00500FCA" w14:paraId="300B32CC" w14:textId="77777777" w:rsidTr="00500FCA">
        <w:trPr>
          <w:trHeight w:val="300"/>
        </w:trPr>
        <w:tc>
          <w:tcPr>
            <w:tcW w:w="3660" w:type="dxa"/>
            <w:tcBorders>
              <w:top w:val="nil"/>
              <w:left w:val="nil"/>
              <w:bottom w:val="nil"/>
              <w:right w:val="nil"/>
            </w:tcBorders>
            <w:shd w:val="clear" w:color="auto" w:fill="auto"/>
            <w:noWrap/>
            <w:vAlign w:val="bottom"/>
            <w:hideMark/>
          </w:tcPr>
          <w:p w14:paraId="54B8137A"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AMERICAN </w:t>
            </w:r>
            <w:proofErr w:type="spellStart"/>
            <w:r w:rsidRPr="00500FCA">
              <w:rPr>
                <w:rFonts w:ascii="Aptos Narrow" w:eastAsia="Times New Roman" w:hAnsi="Aptos Narrow" w:cs="Times New Roman"/>
                <w:color w:val="000000"/>
              </w:rPr>
              <w:t>SECUIRTY</w:t>
            </w:r>
            <w:proofErr w:type="spellEnd"/>
            <w:r w:rsidRPr="00500FCA">
              <w:rPr>
                <w:rFonts w:ascii="Aptos Narrow" w:eastAsia="Times New Roman" w:hAnsi="Aptos Narrow" w:cs="Times New Roman"/>
                <w:color w:val="000000"/>
              </w:rPr>
              <w:t xml:space="preserve"> CABINET     </w:t>
            </w:r>
          </w:p>
        </w:tc>
        <w:tc>
          <w:tcPr>
            <w:tcW w:w="3520" w:type="dxa"/>
            <w:tcBorders>
              <w:top w:val="nil"/>
              <w:left w:val="nil"/>
              <w:bottom w:val="nil"/>
              <w:right w:val="nil"/>
            </w:tcBorders>
            <w:shd w:val="clear" w:color="auto" w:fill="auto"/>
            <w:noWrap/>
            <w:vAlign w:val="bottom"/>
            <w:hideMark/>
          </w:tcPr>
          <w:p w14:paraId="34D0027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BOOK DROP                        </w:t>
            </w:r>
          </w:p>
        </w:tc>
        <w:tc>
          <w:tcPr>
            <w:tcW w:w="1060" w:type="dxa"/>
            <w:tcBorders>
              <w:top w:val="nil"/>
              <w:left w:val="nil"/>
              <w:bottom w:val="nil"/>
              <w:right w:val="nil"/>
            </w:tcBorders>
            <w:shd w:val="clear" w:color="auto" w:fill="auto"/>
            <w:noWrap/>
            <w:vAlign w:val="bottom"/>
            <w:hideMark/>
          </w:tcPr>
          <w:p w14:paraId="2AFC6714"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2,125.75</w:t>
            </w:r>
          </w:p>
        </w:tc>
      </w:tr>
      <w:tr w:rsidR="00500FCA" w:rsidRPr="00500FCA" w14:paraId="7FAB6F80" w14:textId="77777777" w:rsidTr="00500FCA">
        <w:trPr>
          <w:trHeight w:val="300"/>
        </w:trPr>
        <w:tc>
          <w:tcPr>
            <w:tcW w:w="3660" w:type="dxa"/>
            <w:tcBorders>
              <w:top w:val="nil"/>
              <w:left w:val="nil"/>
              <w:bottom w:val="nil"/>
              <w:right w:val="nil"/>
            </w:tcBorders>
            <w:shd w:val="clear" w:color="auto" w:fill="auto"/>
            <w:noWrap/>
            <w:vAlign w:val="bottom"/>
            <w:hideMark/>
          </w:tcPr>
          <w:p w14:paraId="38A88F5B"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BAKER &amp; TAYLOR                </w:t>
            </w:r>
          </w:p>
        </w:tc>
        <w:tc>
          <w:tcPr>
            <w:tcW w:w="3520" w:type="dxa"/>
            <w:tcBorders>
              <w:top w:val="nil"/>
              <w:left w:val="nil"/>
              <w:bottom w:val="nil"/>
              <w:right w:val="nil"/>
            </w:tcBorders>
            <w:shd w:val="clear" w:color="auto" w:fill="auto"/>
            <w:noWrap/>
            <w:vAlign w:val="bottom"/>
            <w:hideMark/>
          </w:tcPr>
          <w:p w14:paraId="3590685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BOOKS                            </w:t>
            </w:r>
          </w:p>
        </w:tc>
        <w:tc>
          <w:tcPr>
            <w:tcW w:w="1060" w:type="dxa"/>
            <w:tcBorders>
              <w:top w:val="nil"/>
              <w:left w:val="nil"/>
              <w:bottom w:val="nil"/>
              <w:right w:val="nil"/>
            </w:tcBorders>
            <w:shd w:val="clear" w:color="auto" w:fill="auto"/>
            <w:noWrap/>
            <w:vAlign w:val="bottom"/>
            <w:hideMark/>
          </w:tcPr>
          <w:p w14:paraId="7FFF4949"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153.14</w:t>
            </w:r>
          </w:p>
        </w:tc>
      </w:tr>
      <w:tr w:rsidR="00500FCA" w:rsidRPr="00500FCA" w14:paraId="0B704FDF" w14:textId="77777777" w:rsidTr="00500FCA">
        <w:trPr>
          <w:trHeight w:val="300"/>
        </w:trPr>
        <w:tc>
          <w:tcPr>
            <w:tcW w:w="3660" w:type="dxa"/>
            <w:tcBorders>
              <w:top w:val="nil"/>
              <w:left w:val="nil"/>
              <w:bottom w:val="nil"/>
              <w:right w:val="nil"/>
            </w:tcBorders>
            <w:shd w:val="clear" w:color="auto" w:fill="auto"/>
            <w:noWrap/>
            <w:vAlign w:val="bottom"/>
            <w:hideMark/>
          </w:tcPr>
          <w:p w14:paraId="6EE1769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BOMGAARS                      </w:t>
            </w:r>
          </w:p>
        </w:tc>
        <w:tc>
          <w:tcPr>
            <w:tcW w:w="3520" w:type="dxa"/>
            <w:tcBorders>
              <w:top w:val="nil"/>
              <w:left w:val="nil"/>
              <w:bottom w:val="nil"/>
              <w:right w:val="nil"/>
            </w:tcBorders>
            <w:shd w:val="clear" w:color="auto" w:fill="auto"/>
            <w:noWrap/>
            <w:vAlign w:val="bottom"/>
            <w:hideMark/>
          </w:tcPr>
          <w:p w14:paraId="5A903B4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SHOP/LIBRARY SUPPLIES            </w:t>
            </w:r>
          </w:p>
        </w:tc>
        <w:tc>
          <w:tcPr>
            <w:tcW w:w="1060" w:type="dxa"/>
            <w:tcBorders>
              <w:top w:val="nil"/>
              <w:left w:val="nil"/>
              <w:bottom w:val="nil"/>
              <w:right w:val="nil"/>
            </w:tcBorders>
            <w:shd w:val="clear" w:color="auto" w:fill="auto"/>
            <w:noWrap/>
            <w:vAlign w:val="bottom"/>
            <w:hideMark/>
          </w:tcPr>
          <w:p w14:paraId="6A3EEF54"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172.57</w:t>
            </w:r>
          </w:p>
        </w:tc>
      </w:tr>
      <w:tr w:rsidR="00500FCA" w:rsidRPr="00500FCA" w14:paraId="15E1679E" w14:textId="77777777" w:rsidTr="00500FCA">
        <w:trPr>
          <w:trHeight w:val="300"/>
        </w:trPr>
        <w:tc>
          <w:tcPr>
            <w:tcW w:w="3660" w:type="dxa"/>
            <w:tcBorders>
              <w:top w:val="nil"/>
              <w:left w:val="nil"/>
              <w:bottom w:val="nil"/>
              <w:right w:val="nil"/>
            </w:tcBorders>
            <w:shd w:val="clear" w:color="auto" w:fill="auto"/>
            <w:noWrap/>
            <w:vAlign w:val="bottom"/>
            <w:hideMark/>
          </w:tcPr>
          <w:p w14:paraId="6EB4D62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CENTER POINT LARGE PRINT      </w:t>
            </w:r>
          </w:p>
        </w:tc>
        <w:tc>
          <w:tcPr>
            <w:tcW w:w="3520" w:type="dxa"/>
            <w:tcBorders>
              <w:top w:val="nil"/>
              <w:left w:val="nil"/>
              <w:bottom w:val="nil"/>
              <w:right w:val="nil"/>
            </w:tcBorders>
            <w:shd w:val="clear" w:color="auto" w:fill="auto"/>
            <w:noWrap/>
            <w:vAlign w:val="bottom"/>
            <w:hideMark/>
          </w:tcPr>
          <w:p w14:paraId="2A87B21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SUBSCR BOOKS                     </w:t>
            </w:r>
          </w:p>
        </w:tc>
        <w:tc>
          <w:tcPr>
            <w:tcW w:w="1060" w:type="dxa"/>
            <w:tcBorders>
              <w:top w:val="nil"/>
              <w:left w:val="nil"/>
              <w:bottom w:val="nil"/>
              <w:right w:val="nil"/>
            </w:tcBorders>
            <w:shd w:val="clear" w:color="auto" w:fill="auto"/>
            <w:noWrap/>
            <w:vAlign w:val="bottom"/>
            <w:hideMark/>
          </w:tcPr>
          <w:p w14:paraId="32C6F63E"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47.25</w:t>
            </w:r>
          </w:p>
        </w:tc>
      </w:tr>
      <w:tr w:rsidR="00500FCA" w:rsidRPr="00500FCA" w14:paraId="2CB6E7E6" w14:textId="77777777" w:rsidTr="00500FCA">
        <w:trPr>
          <w:trHeight w:val="300"/>
        </w:trPr>
        <w:tc>
          <w:tcPr>
            <w:tcW w:w="3660" w:type="dxa"/>
            <w:tcBorders>
              <w:top w:val="nil"/>
              <w:left w:val="nil"/>
              <w:bottom w:val="nil"/>
              <w:right w:val="nil"/>
            </w:tcBorders>
            <w:shd w:val="clear" w:color="auto" w:fill="auto"/>
            <w:noWrap/>
            <w:vAlign w:val="bottom"/>
            <w:hideMark/>
          </w:tcPr>
          <w:p w14:paraId="0350C9A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FRONTIER COMMUNICATION        </w:t>
            </w:r>
          </w:p>
        </w:tc>
        <w:tc>
          <w:tcPr>
            <w:tcW w:w="3520" w:type="dxa"/>
            <w:tcBorders>
              <w:top w:val="nil"/>
              <w:left w:val="nil"/>
              <w:bottom w:val="nil"/>
              <w:right w:val="nil"/>
            </w:tcBorders>
            <w:shd w:val="clear" w:color="auto" w:fill="auto"/>
            <w:noWrap/>
            <w:vAlign w:val="bottom"/>
            <w:hideMark/>
          </w:tcPr>
          <w:p w14:paraId="4D53E5E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TELEPHONES                       </w:t>
            </w:r>
          </w:p>
        </w:tc>
        <w:tc>
          <w:tcPr>
            <w:tcW w:w="1060" w:type="dxa"/>
            <w:tcBorders>
              <w:top w:val="nil"/>
              <w:left w:val="nil"/>
              <w:bottom w:val="nil"/>
              <w:right w:val="nil"/>
            </w:tcBorders>
            <w:shd w:val="clear" w:color="auto" w:fill="auto"/>
            <w:noWrap/>
            <w:vAlign w:val="bottom"/>
            <w:hideMark/>
          </w:tcPr>
          <w:p w14:paraId="26A89708"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91.38</w:t>
            </w:r>
          </w:p>
        </w:tc>
      </w:tr>
      <w:tr w:rsidR="00500FCA" w:rsidRPr="00500FCA" w14:paraId="0589E952" w14:textId="77777777" w:rsidTr="00500FCA">
        <w:trPr>
          <w:trHeight w:val="300"/>
        </w:trPr>
        <w:tc>
          <w:tcPr>
            <w:tcW w:w="3660" w:type="dxa"/>
            <w:tcBorders>
              <w:top w:val="nil"/>
              <w:left w:val="nil"/>
              <w:bottom w:val="nil"/>
              <w:right w:val="nil"/>
            </w:tcBorders>
            <w:shd w:val="clear" w:color="auto" w:fill="auto"/>
            <w:noWrap/>
            <w:vAlign w:val="bottom"/>
            <w:hideMark/>
          </w:tcPr>
          <w:p w14:paraId="7FEB1BC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GORDON FLESCH CO, INC         </w:t>
            </w:r>
          </w:p>
        </w:tc>
        <w:tc>
          <w:tcPr>
            <w:tcW w:w="3520" w:type="dxa"/>
            <w:tcBorders>
              <w:top w:val="nil"/>
              <w:left w:val="nil"/>
              <w:bottom w:val="nil"/>
              <w:right w:val="nil"/>
            </w:tcBorders>
            <w:shd w:val="clear" w:color="auto" w:fill="auto"/>
            <w:noWrap/>
            <w:vAlign w:val="bottom"/>
            <w:hideMark/>
          </w:tcPr>
          <w:p w14:paraId="7996589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COPIER LEASE                     </w:t>
            </w:r>
          </w:p>
        </w:tc>
        <w:tc>
          <w:tcPr>
            <w:tcW w:w="1060" w:type="dxa"/>
            <w:tcBorders>
              <w:top w:val="nil"/>
              <w:left w:val="nil"/>
              <w:bottom w:val="nil"/>
              <w:right w:val="nil"/>
            </w:tcBorders>
            <w:shd w:val="clear" w:color="auto" w:fill="auto"/>
            <w:noWrap/>
            <w:vAlign w:val="bottom"/>
            <w:hideMark/>
          </w:tcPr>
          <w:p w14:paraId="17D29AD0"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55.6</w:t>
            </w:r>
          </w:p>
        </w:tc>
      </w:tr>
      <w:tr w:rsidR="00500FCA" w:rsidRPr="00500FCA" w14:paraId="12C3916B" w14:textId="77777777" w:rsidTr="00500FCA">
        <w:trPr>
          <w:trHeight w:val="300"/>
        </w:trPr>
        <w:tc>
          <w:tcPr>
            <w:tcW w:w="3660" w:type="dxa"/>
            <w:tcBorders>
              <w:top w:val="nil"/>
              <w:left w:val="nil"/>
              <w:bottom w:val="nil"/>
              <w:right w:val="nil"/>
            </w:tcBorders>
            <w:shd w:val="clear" w:color="auto" w:fill="auto"/>
            <w:noWrap/>
            <w:vAlign w:val="bottom"/>
            <w:hideMark/>
          </w:tcPr>
          <w:p w14:paraId="16C8946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KRISTINE LUY                  </w:t>
            </w:r>
          </w:p>
        </w:tc>
        <w:tc>
          <w:tcPr>
            <w:tcW w:w="3520" w:type="dxa"/>
            <w:tcBorders>
              <w:top w:val="nil"/>
              <w:left w:val="nil"/>
              <w:bottom w:val="nil"/>
              <w:right w:val="nil"/>
            </w:tcBorders>
            <w:shd w:val="clear" w:color="auto" w:fill="auto"/>
            <w:noWrap/>
            <w:vAlign w:val="bottom"/>
            <w:hideMark/>
          </w:tcPr>
          <w:p w14:paraId="27F2144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PHONE STIPEND                    </w:t>
            </w:r>
          </w:p>
        </w:tc>
        <w:tc>
          <w:tcPr>
            <w:tcW w:w="1060" w:type="dxa"/>
            <w:tcBorders>
              <w:top w:val="nil"/>
              <w:left w:val="nil"/>
              <w:bottom w:val="nil"/>
              <w:right w:val="nil"/>
            </w:tcBorders>
            <w:shd w:val="clear" w:color="auto" w:fill="auto"/>
            <w:noWrap/>
            <w:vAlign w:val="bottom"/>
            <w:hideMark/>
          </w:tcPr>
          <w:p w14:paraId="0D01A27F"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20</w:t>
            </w:r>
          </w:p>
        </w:tc>
      </w:tr>
      <w:tr w:rsidR="00500FCA" w:rsidRPr="00500FCA" w14:paraId="6A276214" w14:textId="77777777" w:rsidTr="00500FCA">
        <w:trPr>
          <w:trHeight w:val="300"/>
        </w:trPr>
        <w:tc>
          <w:tcPr>
            <w:tcW w:w="3660" w:type="dxa"/>
            <w:tcBorders>
              <w:top w:val="nil"/>
              <w:left w:val="nil"/>
              <w:bottom w:val="nil"/>
              <w:right w:val="nil"/>
            </w:tcBorders>
            <w:shd w:val="clear" w:color="auto" w:fill="auto"/>
            <w:noWrap/>
            <w:vAlign w:val="bottom"/>
            <w:hideMark/>
          </w:tcPr>
          <w:p w14:paraId="73AE80F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LIBRARYWORLD, INC.            </w:t>
            </w:r>
          </w:p>
        </w:tc>
        <w:tc>
          <w:tcPr>
            <w:tcW w:w="3520" w:type="dxa"/>
            <w:tcBorders>
              <w:top w:val="nil"/>
              <w:left w:val="nil"/>
              <w:bottom w:val="nil"/>
              <w:right w:val="nil"/>
            </w:tcBorders>
            <w:shd w:val="clear" w:color="auto" w:fill="auto"/>
            <w:noWrap/>
            <w:vAlign w:val="bottom"/>
            <w:hideMark/>
          </w:tcPr>
          <w:p w14:paraId="0895C44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RENEWAL                          </w:t>
            </w:r>
          </w:p>
        </w:tc>
        <w:tc>
          <w:tcPr>
            <w:tcW w:w="1060" w:type="dxa"/>
            <w:tcBorders>
              <w:top w:val="nil"/>
              <w:left w:val="nil"/>
              <w:bottom w:val="nil"/>
              <w:right w:val="nil"/>
            </w:tcBorders>
            <w:shd w:val="clear" w:color="auto" w:fill="auto"/>
            <w:noWrap/>
            <w:vAlign w:val="bottom"/>
            <w:hideMark/>
          </w:tcPr>
          <w:p w14:paraId="74974462"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495</w:t>
            </w:r>
          </w:p>
        </w:tc>
      </w:tr>
      <w:tr w:rsidR="00500FCA" w:rsidRPr="00500FCA" w14:paraId="3BF15264" w14:textId="77777777" w:rsidTr="00500FCA">
        <w:trPr>
          <w:trHeight w:val="300"/>
        </w:trPr>
        <w:tc>
          <w:tcPr>
            <w:tcW w:w="3660" w:type="dxa"/>
            <w:tcBorders>
              <w:top w:val="nil"/>
              <w:left w:val="nil"/>
              <w:bottom w:val="nil"/>
              <w:right w:val="nil"/>
            </w:tcBorders>
            <w:shd w:val="clear" w:color="auto" w:fill="auto"/>
            <w:noWrap/>
            <w:vAlign w:val="bottom"/>
            <w:hideMark/>
          </w:tcPr>
          <w:p w14:paraId="03EA8A7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MIDAMERICAN ENERGY CO         </w:t>
            </w:r>
          </w:p>
        </w:tc>
        <w:tc>
          <w:tcPr>
            <w:tcW w:w="3520" w:type="dxa"/>
            <w:tcBorders>
              <w:top w:val="nil"/>
              <w:left w:val="nil"/>
              <w:bottom w:val="nil"/>
              <w:right w:val="nil"/>
            </w:tcBorders>
            <w:shd w:val="clear" w:color="auto" w:fill="auto"/>
            <w:noWrap/>
            <w:vAlign w:val="bottom"/>
            <w:hideMark/>
          </w:tcPr>
          <w:p w14:paraId="57CF7C2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POWER &amp; GAS                      </w:t>
            </w:r>
          </w:p>
        </w:tc>
        <w:tc>
          <w:tcPr>
            <w:tcW w:w="1060" w:type="dxa"/>
            <w:tcBorders>
              <w:top w:val="nil"/>
              <w:left w:val="nil"/>
              <w:bottom w:val="nil"/>
              <w:right w:val="nil"/>
            </w:tcBorders>
            <w:shd w:val="clear" w:color="auto" w:fill="auto"/>
            <w:noWrap/>
            <w:vAlign w:val="bottom"/>
            <w:hideMark/>
          </w:tcPr>
          <w:p w14:paraId="4DD9E9F6"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11.12</w:t>
            </w:r>
          </w:p>
        </w:tc>
      </w:tr>
      <w:tr w:rsidR="00500FCA" w:rsidRPr="00500FCA" w14:paraId="614BB3B4" w14:textId="77777777" w:rsidTr="00500FCA">
        <w:trPr>
          <w:trHeight w:val="300"/>
        </w:trPr>
        <w:tc>
          <w:tcPr>
            <w:tcW w:w="3660" w:type="dxa"/>
            <w:tcBorders>
              <w:top w:val="nil"/>
              <w:left w:val="nil"/>
              <w:bottom w:val="nil"/>
              <w:right w:val="nil"/>
            </w:tcBorders>
            <w:shd w:val="clear" w:color="auto" w:fill="auto"/>
            <w:noWrap/>
            <w:vAlign w:val="bottom"/>
            <w:hideMark/>
          </w:tcPr>
          <w:p w14:paraId="33F29FD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MIDAMERICAN ENERGY CO         </w:t>
            </w:r>
          </w:p>
        </w:tc>
        <w:tc>
          <w:tcPr>
            <w:tcW w:w="3520" w:type="dxa"/>
            <w:tcBorders>
              <w:top w:val="nil"/>
              <w:left w:val="nil"/>
              <w:bottom w:val="nil"/>
              <w:right w:val="nil"/>
            </w:tcBorders>
            <w:shd w:val="clear" w:color="auto" w:fill="auto"/>
            <w:noWrap/>
            <w:vAlign w:val="bottom"/>
            <w:hideMark/>
          </w:tcPr>
          <w:p w14:paraId="7DEBE3CF"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POWER &amp; GAS                      </w:t>
            </w:r>
          </w:p>
        </w:tc>
        <w:tc>
          <w:tcPr>
            <w:tcW w:w="1060" w:type="dxa"/>
            <w:tcBorders>
              <w:top w:val="nil"/>
              <w:left w:val="nil"/>
              <w:bottom w:val="nil"/>
              <w:right w:val="nil"/>
            </w:tcBorders>
            <w:shd w:val="clear" w:color="auto" w:fill="auto"/>
            <w:noWrap/>
            <w:vAlign w:val="bottom"/>
            <w:hideMark/>
          </w:tcPr>
          <w:p w14:paraId="5D8F6612"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28.41</w:t>
            </w:r>
          </w:p>
        </w:tc>
      </w:tr>
      <w:tr w:rsidR="00500FCA" w:rsidRPr="00500FCA" w14:paraId="4F26B99C" w14:textId="77777777" w:rsidTr="00500FCA">
        <w:trPr>
          <w:trHeight w:val="300"/>
        </w:trPr>
        <w:tc>
          <w:tcPr>
            <w:tcW w:w="3660" w:type="dxa"/>
            <w:tcBorders>
              <w:top w:val="nil"/>
              <w:left w:val="nil"/>
              <w:bottom w:val="nil"/>
              <w:right w:val="nil"/>
            </w:tcBorders>
            <w:shd w:val="clear" w:color="auto" w:fill="auto"/>
            <w:noWrap/>
            <w:vAlign w:val="bottom"/>
            <w:hideMark/>
          </w:tcPr>
          <w:p w14:paraId="3039E13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ANATOMY IT, LLC               </w:t>
            </w:r>
          </w:p>
        </w:tc>
        <w:tc>
          <w:tcPr>
            <w:tcW w:w="3520" w:type="dxa"/>
            <w:tcBorders>
              <w:top w:val="nil"/>
              <w:left w:val="nil"/>
              <w:bottom w:val="nil"/>
              <w:right w:val="nil"/>
            </w:tcBorders>
            <w:shd w:val="clear" w:color="auto" w:fill="auto"/>
            <w:noWrap/>
            <w:vAlign w:val="bottom"/>
            <w:hideMark/>
          </w:tcPr>
          <w:p w14:paraId="37812F1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DUES                             </w:t>
            </w:r>
          </w:p>
        </w:tc>
        <w:tc>
          <w:tcPr>
            <w:tcW w:w="1060" w:type="dxa"/>
            <w:tcBorders>
              <w:top w:val="nil"/>
              <w:left w:val="nil"/>
              <w:bottom w:val="nil"/>
              <w:right w:val="nil"/>
            </w:tcBorders>
            <w:shd w:val="clear" w:color="auto" w:fill="auto"/>
            <w:noWrap/>
            <w:vAlign w:val="bottom"/>
            <w:hideMark/>
          </w:tcPr>
          <w:p w14:paraId="71F7EC07"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140</w:t>
            </w:r>
          </w:p>
        </w:tc>
      </w:tr>
      <w:tr w:rsidR="00500FCA" w:rsidRPr="00500FCA" w14:paraId="01856B4D" w14:textId="77777777" w:rsidTr="00500FCA">
        <w:trPr>
          <w:trHeight w:val="300"/>
        </w:trPr>
        <w:tc>
          <w:tcPr>
            <w:tcW w:w="3660" w:type="dxa"/>
            <w:tcBorders>
              <w:top w:val="nil"/>
              <w:left w:val="nil"/>
              <w:bottom w:val="nil"/>
              <w:right w:val="nil"/>
            </w:tcBorders>
            <w:shd w:val="clear" w:color="auto" w:fill="auto"/>
            <w:noWrap/>
            <w:vAlign w:val="bottom"/>
            <w:hideMark/>
          </w:tcPr>
          <w:p w14:paraId="1BAB734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FRONTIER COMMUNICATION        </w:t>
            </w:r>
          </w:p>
        </w:tc>
        <w:tc>
          <w:tcPr>
            <w:tcW w:w="3520" w:type="dxa"/>
            <w:tcBorders>
              <w:top w:val="nil"/>
              <w:left w:val="nil"/>
              <w:bottom w:val="nil"/>
              <w:right w:val="nil"/>
            </w:tcBorders>
            <w:shd w:val="clear" w:color="auto" w:fill="auto"/>
            <w:noWrap/>
            <w:vAlign w:val="bottom"/>
            <w:hideMark/>
          </w:tcPr>
          <w:p w14:paraId="1B717FC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TELEPHONES                       </w:t>
            </w:r>
          </w:p>
        </w:tc>
        <w:tc>
          <w:tcPr>
            <w:tcW w:w="1060" w:type="dxa"/>
            <w:tcBorders>
              <w:top w:val="nil"/>
              <w:left w:val="nil"/>
              <w:bottom w:val="nil"/>
              <w:right w:val="nil"/>
            </w:tcBorders>
            <w:shd w:val="clear" w:color="auto" w:fill="auto"/>
            <w:noWrap/>
            <w:vAlign w:val="bottom"/>
            <w:hideMark/>
          </w:tcPr>
          <w:p w14:paraId="6C408043"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144.33</w:t>
            </w:r>
          </w:p>
        </w:tc>
      </w:tr>
      <w:tr w:rsidR="00500FCA" w:rsidRPr="00500FCA" w14:paraId="744CD2CB" w14:textId="77777777" w:rsidTr="00500FCA">
        <w:trPr>
          <w:trHeight w:val="300"/>
        </w:trPr>
        <w:tc>
          <w:tcPr>
            <w:tcW w:w="3660" w:type="dxa"/>
            <w:tcBorders>
              <w:top w:val="nil"/>
              <w:left w:val="nil"/>
              <w:bottom w:val="nil"/>
              <w:right w:val="nil"/>
            </w:tcBorders>
            <w:shd w:val="clear" w:color="auto" w:fill="auto"/>
            <w:noWrap/>
            <w:vAlign w:val="bottom"/>
            <w:hideMark/>
          </w:tcPr>
          <w:p w14:paraId="76721E3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GOOGLE                        </w:t>
            </w:r>
          </w:p>
        </w:tc>
        <w:tc>
          <w:tcPr>
            <w:tcW w:w="3520" w:type="dxa"/>
            <w:tcBorders>
              <w:top w:val="nil"/>
              <w:left w:val="nil"/>
              <w:bottom w:val="nil"/>
              <w:right w:val="nil"/>
            </w:tcBorders>
            <w:shd w:val="clear" w:color="auto" w:fill="auto"/>
            <w:noWrap/>
            <w:vAlign w:val="bottom"/>
            <w:hideMark/>
          </w:tcPr>
          <w:p w14:paraId="12FF365A"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GSUITES                          </w:t>
            </w:r>
          </w:p>
        </w:tc>
        <w:tc>
          <w:tcPr>
            <w:tcW w:w="1060" w:type="dxa"/>
            <w:tcBorders>
              <w:top w:val="nil"/>
              <w:left w:val="nil"/>
              <w:bottom w:val="nil"/>
              <w:right w:val="nil"/>
            </w:tcBorders>
            <w:shd w:val="clear" w:color="auto" w:fill="auto"/>
            <w:noWrap/>
            <w:vAlign w:val="bottom"/>
            <w:hideMark/>
          </w:tcPr>
          <w:p w14:paraId="63D4C314"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6</w:t>
            </w:r>
          </w:p>
        </w:tc>
      </w:tr>
      <w:tr w:rsidR="00500FCA" w:rsidRPr="00500FCA" w14:paraId="71D6DF79" w14:textId="77777777" w:rsidTr="00500FCA">
        <w:trPr>
          <w:trHeight w:val="300"/>
        </w:trPr>
        <w:tc>
          <w:tcPr>
            <w:tcW w:w="3660" w:type="dxa"/>
            <w:tcBorders>
              <w:top w:val="nil"/>
              <w:left w:val="nil"/>
              <w:bottom w:val="nil"/>
              <w:right w:val="nil"/>
            </w:tcBorders>
            <w:shd w:val="clear" w:color="auto" w:fill="auto"/>
            <w:noWrap/>
            <w:vAlign w:val="bottom"/>
            <w:hideMark/>
          </w:tcPr>
          <w:p w14:paraId="423FB19A"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SAC SUN                       </w:t>
            </w:r>
          </w:p>
        </w:tc>
        <w:tc>
          <w:tcPr>
            <w:tcW w:w="3520" w:type="dxa"/>
            <w:tcBorders>
              <w:top w:val="nil"/>
              <w:left w:val="nil"/>
              <w:bottom w:val="nil"/>
              <w:right w:val="nil"/>
            </w:tcBorders>
            <w:shd w:val="clear" w:color="auto" w:fill="auto"/>
            <w:noWrap/>
            <w:vAlign w:val="bottom"/>
            <w:hideMark/>
          </w:tcPr>
          <w:p w14:paraId="208D448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WANT AD                          </w:t>
            </w:r>
          </w:p>
        </w:tc>
        <w:tc>
          <w:tcPr>
            <w:tcW w:w="1060" w:type="dxa"/>
            <w:tcBorders>
              <w:top w:val="nil"/>
              <w:left w:val="nil"/>
              <w:bottom w:val="nil"/>
              <w:right w:val="nil"/>
            </w:tcBorders>
            <w:shd w:val="clear" w:color="auto" w:fill="auto"/>
            <w:noWrap/>
            <w:vAlign w:val="bottom"/>
            <w:hideMark/>
          </w:tcPr>
          <w:p w14:paraId="668AB1E1"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35.84</w:t>
            </w:r>
          </w:p>
        </w:tc>
      </w:tr>
      <w:tr w:rsidR="00500FCA" w:rsidRPr="00500FCA" w14:paraId="2CE47DE3" w14:textId="77777777" w:rsidTr="00500FCA">
        <w:trPr>
          <w:trHeight w:val="300"/>
        </w:trPr>
        <w:tc>
          <w:tcPr>
            <w:tcW w:w="3660" w:type="dxa"/>
            <w:tcBorders>
              <w:top w:val="nil"/>
              <w:left w:val="nil"/>
              <w:bottom w:val="nil"/>
              <w:right w:val="nil"/>
            </w:tcBorders>
            <w:shd w:val="clear" w:color="auto" w:fill="auto"/>
            <w:noWrap/>
            <w:vAlign w:val="bottom"/>
            <w:hideMark/>
          </w:tcPr>
          <w:p w14:paraId="5B4823E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WELLS FARGO                   </w:t>
            </w:r>
          </w:p>
        </w:tc>
        <w:tc>
          <w:tcPr>
            <w:tcW w:w="3520" w:type="dxa"/>
            <w:tcBorders>
              <w:top w:val="nil"/>
              <w:left w:val="nil"/>
              <w:bottom w:val="nil"/>
              <w:right w:val="nil"/>
            </w:tcBorders>
            <w:shd w:val="clear" w:color="auto" w:fill="auto"/>
            <w:noWrap/>
            <w:vAlign w:val="bottom"/>
            <w:hideMark/>
          </w:tcPr>
          <w:p w14:paraId="799589E9"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COPIER LEASE                     </w:t>
            </w:r>
          </w:p>
        </w:tc>
        <w:tc>
          <w:tcPr>
            <w:tcW w:w="1060" w:type="dxa"/>
            <w:tcBorders>
              <w:top w:val="nil"/>
              <w:left w:val="nil"/>
              <w:bottom w:val="nil"/>
              <w:right w:val="nil"/>
            </w:tcBorders>
            <w:shd w:val="clear" w:color="auto" w:fill="auto"/>
            <w:noWrap/>
            <w:vAlign w:val="bottom"/>
            <w:hideMark/>
          </w:tcPr>
          <w:p w14:paraId="78D8B6AA"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29.66</w:t>
            </w:r>
          </w:p>
        </w:tc>
      </w:tr>
      <w:tr w:rsidR="00500FCA" w:rsidRPr="00500FCA" w14:paraId="4A7FE453" w14:textId="77777777" w:rsidTr="00500FCA">
        <w:trPr>
          <w:trHeight w:val="300"/>
        </w:trPr>
        <w:tc>
          <w:tcPr>
            <w:tcW w:w="3660" w:type="dxa"/>
            <w:tcBorders>
              <w:top w:val="nil"/>
              <w:left w:val="nil"/>
              <w:bottom w:val="nil"/>
              <w:right w:val="nil"/>
            </w:tcBorders>
            <w:shd w:val="clear" w:color="auto" w:fill="auto"/>
            <w:noWrap/>
            <w:vAlign w:val="bottom"/>
            <w:hideMark/>
          </w:tcPr>
          <w:p w14:paraId="54BE371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MIDAMERICAN ENERGY CO         </w:t>
            </w:r>
          </w:p>
        </w:tc>
        <w:tc>
          <w:tcPr>
            <w:tcW w:w="3520" w:type="dxa"/>
            <w:tcBorders>
              <w:top w:val="nil"/>
              <w:left w:val="nil"/>
              <w:bottom w:val="nil"/>
              <w:right w:val="nil"/>
            </w:tcBorders>
            <w:shd w:val="clear" w:color="auto" w:fill="auto"/>
            <w:noWrap/>
            <w:vAlign w:val="bottom"/>
            <w:hideMark/>
          </w:tcPr>
          <w:p w14:paraId="205568F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POWER &amp; GAS                      </w:t>
            </w:r>
          </w:p>
        </w:tc>
        <w:tc>
          <w:tcPr>
            <w:tcW w:w="1060" w:type="dxa"/>
            <w:tcBorders>
              <w:top w:val="nil"/>
              <w:left w:val="nil"/>
              <w:bottom w:val="nil"/>
              <w:right w:val="nil"/>
            </w:tcBorders>
            <w:shd w:val="clear" w:color="auto" w:fill="auto"/>
            <w:noWrap/>
            <w:vAlign w:val="bottom"/>
            <w:hideMark/>
          </w:tcPr>
          <w:p w14:paraId="07A7C6BD"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507.29</w:t>
            </w:r>
          </w:p>
        </w:tc>
      </w:tr>
      <w:tr w:rsidR="00500FCA" w:rsidRPr="00500FCA" w14:paraId="5553316A" w14:textId="77777777" w:rsidTr="00500FCA">
        <w:trPr>
          <w:trHeight w:val="300"/>
        </w:trPr>
        <w:tc>
          <w:tcPr>
            <w:tcW w:w="3660" w:type="dxa"/>
            <w:tcBorders>
              <w:top w:val="nil"/>
              <w:left w:val="nil"/>
              <w:bottom w:val="nil"/>
              <w:right w:val="nil"/>
            </w:tcBorders>
            <w:shd w:val="clear" w:color="auto" w:fill="auto"/>
            <w:noWrap/>
            <w:vAlign w:val="bottom"/>
            <w:hideMark/>
          </w:tcPr>
          <w:p w14:paraId="27672FA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SCHMITT CONTRACTING           </w:t>
            </w:r>
          </w:p>
        </w:tc>
        <w:tc>
          <w:tcPr>
            <w:tcW w:w="3520" w:type="dxa"/>
            <w:tcBorders>
              <w:top w:val="nil"/>
              <w:left w:val="nil"/>
              <w:bottom w:val="nil"/>
              <w:right w:val="nil"/>
            </w:tcBorders>
            <w:shd w:val="clear" w:color="auto" w:fill="auto"/>
            <w:noWrap/>
            <w:vAlign w:val="bottom"/>
            <w:hideMark/>
          </w:tcPr>
          <w:p w14:paraId="3C9CCC6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SNOW REMOVAL                     </w:t>
            </w:r>
          </w:p>
        </w:tc>
        <w:tc>
          <w:tcPr>
            <w:tcW w:w="1060" w:type="dxa"/>
            <w:tcBorders>
              <w:top w:val="nil"/>
              <w:left w:val="nil"/>
              <w:bottom w:val="nil"/>
              <w:right w:val="nil"/>
            </w:tcBorders>
            <w:shd w:val="clear" w:color="auto" w:fill="auto"/>
            <w:noWrap/>
            <w:vAlign w:val="bottom"/>
            <w:hideMark/>
          </w:tcPr>
          <w:p w14:paraId="665B3D7F"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455</w:t>
            </w:r>
          </w:p>
        </w:tc>
      </w:tr>
      <w:tr w:rsidR="00500FCA" w:rsidRPr="00500FCA" w14:paraId="47202ED6" w14:textId="77777777" w:rsidTr="00500FCA">
        <w:trPr>
          <w:trHeight w:val="300"/>
        </w:trPr>
        <w:tc>
          <w:tcPr>
            <w:tcW w:w="3660" w:type="dxa"/>
            <w:tcBorders>
              <w:top w:val="nil"/>
              <w:left w:val="nil"/>
              <w:bottom w:val="nil"/>
              <w:right w:val="nil"/>
            </w:tcBorders>
            <w:shd w:val="clear" w:color="auto" w:fill="auto"/>
            <w:noWrap/>
            <w:vAlign w:val="bottom"/>
            <w:hideMark/>
          </w:tcPr>
          <w:p w14:paraId="739B882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IPERS                         </w:t>
            </w:r>
          </w:p>
        </w:tc>
        <w:tc>
          <w:tcPr>
            <w:tcW w:w="3520" w:type="dxa"/>
            <w:tcBorders>
              <w:top w:val="nil"/>
              <w:left w:val="nil"/>
              <w:bottom w:val="nil"/>
              <w:right w:val="nil"/>
            </w:tcBorders>
            <w:shd w:val="clear" w:color="auto" w:fill="auto"/>
            <w:noWrap/>
            <w:vAlign w:val="bottom"/>
            <w:hideMark/>
          </w:tcPr>
          <w:p w14:paraId="30C2EF1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IPERS                            </w:t>
            </w:r>
          </w:p>
        </w:tc>
        <w:tc>
          <w:tcPr>
            <w:tcW w:w="1060" w:type="dxa"/>
            <w:tcBorders>
              <w:top w:val="nil"/>
              <w:left w:val="nil"/>
              <w:bottom w:val="nil"/>
              <w:right w:val="nil"/>
            </w:tcBorders>
            <w:shd w:val="clear" w:color="auto" w:fill="auto"/>
            <w:noWrap/>
            <w:vAlign w:val="bottom"/>
            <w:hideMark/>
          </w:tcPr>
          <w:p w14:paraId="415A7AA7"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12.27</w:t>
            </w:r>
          </w:p>
        </w:tc>
      </w:tr>
      <w:tr w:rsidR="00500FCA" w:rsidRPr="00500FCA" w14:paraId="22669FC1" w14:textId="77777777" w:rsidTr="00500FCA">
        <w:trPr>
          <w:trHeight w:val="300"/>
        </w:trPr>
        <w:tc>
          <w:tcPr>
            <w:tcW w:w="3660" w:type="dxa"/>
            <w:tcBorders>
              <w:top w:val="nil"/>
              <w:left w:val="nil"/>
              <w:bottom w:val="nil"/>
              <w:right w:val="nil"/>
            </w:tcBorders>
            <w:shd w:val="clear" w:color="auto" w:fill="auto"/>
            <w:noWrap/>
            <w:vAlign w:val="bottom"/>
            <w:hideMark/>
          </w:tcPr>
          <w:p w14:paraId="38B19D3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US TREASURY                   </w:t>
            </w:r>
          </w:p>
        </w:tc>
        <w:tc>
          <w:tcPr>
            <w:tcW w:w="3520" w:type="dxa"/>
            <w:tcBorders>
              <w:top w:val="nil"/>
              <w:left w:val="nil"/>
              <w:bottom w:val="nil"/>
              <w:right w:val="nil"/>
            </w:tcBorders>
            <w:shd w:val="clear" w:color="auto" w:fill="auto"/>
            <w:noWrap/>
            <w:vAlign w:val="bottom"/>
            <w:hideMark/>
          </w:tcPr>
          <w:p w14:paraId="10E9EA4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FED/FICA TAXES                   </w:t>
            </w:r>
          </w:p>
        </w:tc>
        <w:tc>
          <w:tcPr>
            <w:tcW w:w="1060" w:type="dxa"/>
            <w:tcBorders>
              <w:top w:val="nil"/>
              <w:left w:val="nil"/>
              <w:bottom w:val="nil"/>
              <w:right w:val="nil"/>
            </w:tcBorders>
            <w:shd w:val="clear" w:color="auto" w:fill="auto"/>
            <w:noWrap/>
            <w:vAlign w:val="bottom"/>
            <w:hideMark/>
          </w:tcPr>
          <w:p w14:paraId="78CE6E33"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11.94</w:t>
            </w:r>
          </w:p>
        </w:tc>
      </w:tr>
      <w:tr w:rsidR="00500FCA" w:rsidRPr="00500FCA" w14:paraId="7DEADC7E" w14:textId="77777777" w:rsidTr="00500FCA">
        <w:trPr>
          <w:trHeight w:val="300"/>
        </w:trPr>
        <w:tc>
          <w:tcPr>
            <w:tcW w:w="3660" w:type="dxa"/>
            <w:tcBorders>
              <w:top w:val="nil"/>
              <w:left w:val="nil"/>
              <w:bottom w:val="nil"/>
              <w:right w:val="nil"/>
            </w:tcBorders>
            <w:shd w:val="clear" w:color="auto" w:fill="auto"/>
            <w:noWrap/>
            <w:vAlign w:val="bottom"/>
            <w:hideMark/>
          </w:tcPr>
          <w:p w14:paraId="560B611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BOMGAARS                      </w:t>
            </w:r>
          </w:p>
        </w:tc>
        <w:tc>
          <w:tcPr>
            <w:tcW w:w="3520" w:type="dxa"/>
            <w:tcBorders>
              <w:top w:val="nil"/>
              <w:left w:val="nil"/>
              <w:bottom w:val="nil"/>
              <w:right w:val="nil"/>
            </w:tcBorders>
            <w:shd w:val="clear" w:color="auto" w:fill="auto"/>
            <w:noWrap/>
            <w:vAlign w:val="bottom"/>
            <w:hideMark/>
          </w:tcPr>
          <w:p w14:paraId="0D988F1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STREETS                          </w:t>
            </w:r>
          </w:p>
        </w:tc>
        <w:tc>
          <w:tcPr>
            <w:tcW w:w="1060" w:type="dxa"/>
            <w:tcBorders>
              <w:top w:val="nil"/>
              <w:left w:val="nil"/>
              <w:bottom w:val="nil"/>
              <w:right w:val="nil"/>
            </w:tcBorders>
            <w:shd w:val="clear" w:color="auto" w:fill="auto"/>
            <w:noWrap/>
            <w:vAlign w:val="bottom"/>
            <w:hideMark/>
          </w:tcPr>
          <w:p w14:paraId="30B72A9F"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179.62</w:t>
            </w:r>
          </w:p>
        </w:tc>
      </w:tr>
      <w:tr w:rsidR="00500FCA" w:rsidRPr="00500FCA" w14:paraId="77D8C438" w14:textId="77777777" w:rsidTr="00500FCA">
        <w:trPr>
          <w:trHeight w:val="300"/>
        </w:trPr>
        <w:tc>
          <w:tcPr>
            <w:tcW w:w="3660" w:type="dxa"/>
            <w:tcBorders>
              <w:top w:val="nil"/>
              <w:left w:val="nil"/>
              <w:bottom w:val="nil"/>
              <w:right w:val="nil"/>
            </w:tcBorders>
            <w:shd w:val="clear" w:color="auto" w:fill="auto"/>
            <w:noWrap/>
            <w:vAlign w:val="bottom"/>
            <w:hideMark/>
          </w:tcPr>
          <w:p w14:paraId="3619B999"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CASEYS GENERAL STORE          </w:t>
            </w:r>
          </w:p>
        </w:tc>
        <w:tc>
          <w:tcPr>
            <w:tcW w:w="3520" w:type="dxa"/>
            <w:tcBorders>
              <w:top w:val="nil"/>
              <w:left w:val="nil"/>
              <w:bottom w:val="nil"/>
              <w:right w:val="nil"/>
            </w:tcBorders>
            <w:shd w:val="clear" w:color="auto" w:fill="auto"/>
            <w:noWrap/>
            <w:vAlign w:val="bottom"/>
            <w:hideMark/>
          </w:tcPr>
          <w:p w14:paraId="13F1E4BF"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FUEL                             </w:t>
            </w:r>
          </w:p>
        </w:tc>
        <w:tc>
          <w:tcPr>
            <w:tcW w:w="1060" w:type="dxa"/>
            <w:tcBorders>
              <w:top w:val="nil"/>
              <w:left w:val="nil"/>
              <w:bottom w:val="nil"/>
              <w:right w:val="nil"/>
            </w:tcBorders>
            <w:shd w:val="clear" w:color="auto" w:fill="auto"/>
            <w:noWrap/>
            <w:vAlign w:val="bottom"/>
            <w:hideMark/>
          </w:tcPr>
          <w:p w14:paraId="41E135C6"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220.63</w:t>
            </w:r>
          </w:p>
        </w:tc>
      </w:tr>
      <w:tr w:rsidR="00500FCA" w:rsidRPr="00500FCA" w14:paraId="020B3E23" w14:textId="77777777" w:rsidTr="00500FCA">
        <w:trPr>
          <w:trHeight w:val="300"/>
        </w:trPr>
        <w:tc>
          <w:tcPr>
            <w:tcW w:w="3660" w:type="dxa"/>
            <w:tcBorders>
              <w:top w:val="nil"/>
              <w:left w:val="nil"/>
              <w:bottom w:val="nil"/>
              <w:right w:val="nil"/>
            </w:tcBorders>
            <w:shd w:val="clear" w:color="auto" w:fill="auto"/>
            <w:noWrap/>
            <w:vAlign w:val="bottom"/>
            <w:hideMark/>
          </w:tcPr>
          <w:p w14:paraId="51EC89A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IOWA AUTOMOTIVE MACHINE       </w:t>
            </w:r>
          </w:p>
        </w:tc>
        <w:tc>
          <w:tcPr>
            <w:tcW w:w="3520" w:type="dxa"/>
            <w:tcBorders>
              <w:top w:val="nil"/>
              <w:left w:val="nil"/>
              <w:bottom w:val="nil"/>
              <w:right w:val="nil"/>
            </w:tcBorders>
            <w:shd w:val="clear" w:color="auto" w:fill="auto"/>
            <w:noWrap/>
            <w:vAlign w:val="bottom"/>
            <w:hideMark/>
          </w:tcPr>
          <w:p w14:paraId="7A68FE4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STREETS                          </w:t>
            </w:r>
          </w:p>
        </w:tc>
        <w:tc>
          <w:tcPr>
            <w:tcW w:w="1060" w:type="dxa"/>
            <w:tcBorders>
              <w:top w:val="nil"/>
              <w:left w:val="nil"/>
              <w:bottom w:val="nil"/>
              <w:right w:val="nil"/>
            </w:tcBorders>
            <w:shd w:val="clear" w:color="auto" w:fill="auto"/>
            <w:noWrap/>
            <w:vAlign w:val="bottom"/>
            <w:hideMark/>
          </w:tcPr>
          <w:p w14:paraId="28EF5E8E"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108.02</w:t>
            </w:r>
          </w:p>
        </w:tc>
      </w:tr>
      <w:tr w:rsidR="00500FCA" w:rsidRPr="00500FCA" w14:paraId="7EF04436" w14:textId="77777777" w:rsidTr="00500FCA">
        <w:trPr>
          <w:trHeight w:val="300"/>
        </w:trPr>
        <w:tc>
          <w:tcPr>
            <w:tcW w:w="3660" w:type="dxa"/>
            <w:tcBorders>
              <w:top w:val="nil"/>
              <w:left w:val="nil"/>
              <w:bottom w:val="nil"/>
              <w:right w:val="nil"/>
            </w:tcBorders>
            <w:shd w:val="clear" w:color="auto" w:fill="auto"/>
            <w:noWrap/>
            <w:vAlign w:val="bottom"/>
            <w:hideMark/>
          </w:tcPr>
          <w:p w14:paraId="045B824F"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LARSON OIL                    </w:t>
            </w:r>
          </w:p>
        </w:tc>
        <w:tc>
          <w:tcPr>
            <w:tcW w:w="3520" w:type="dxa"/>
            <w:tcBorders>
              <w:top w:val="nil"/>
              <w:left w:val="nil"/>
              <w:bottom w:val="nil"/>
              <w:right w:val="nil"/>
            </w:tcBorders>
            <w:shd w:val="clear" w:color="auto" w:fill="auto"/>
            <w:noWrap/>
            <w:vAlign w:val="bottom"/>
            <w:hideMark/>
          </w:tcPr>
          <w:p w14:paraId="45A2D00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FUEL                             </w:t>
            </w:r>
          </w:p>
        </w:tc>
        <w:tc>
          <w:tcPr>
            <w:tcW w:w="1060" w:type="dxa"/>
            <w:tcBorders>
              <w:top w:val="nil"/>
              <w:left w:val="nil"/>
              <w:bottom w:val="nil"/>
              <w:right w:val="nil"/>
            </w:tcBorders>
            <w:shd w:val="clear" w:color="auto" w:fill="auto"/>
            <w:noWrap/>
            <w:vAlign w:val="bottom"/>
            <w:hideMark/>
          </w:tcPr>
          <w:p w14:paraId="12130695"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340.2</w:t>
            </w:r>
          </w:p>
        </w:tc>
      </w:tr>
      <w:tr w:rsidR="00500FCA" w:rsidRPr="00500FCA" w14:paraId="6BABE615" w14:textId="77777777" w:rsidTr="00500FCA">
        <w:trPr>
          <w:trHeight w:val="300"/>
        </w:trPr>
        <w:tc>
          <w:tcPr>
            <w:tcW w:w="3660" w:type="dxa"/>
            <w:tcBorders>
              <w:top w:val="nil"/>
              <w:left w:val="nil"/>
              <w:bottom w:val="nil"/>
              <w:right w:val="nil"/>
            </w:tcBorders>
            <w:shd w:val="clear" w:color="auto" w:fill="auto"/>
            <w:noWrap/>
            <w:vAlign w:val="bottom"/>
            <w:hideMark/>
          </w:tcPr>
          <w:p w14:paraId="6275D3C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MIDAMERICAN ENERGY CO         </w:t>
            </w:r>
          </w:p>
        </w:tc>
        <w:tc>
          <w:tcPr>
            <w:tcW w:w="3520" w:type="dxa"/>
            <w:tcBorders>
              <w:top w:val="nil"/>
              <w:left w:val="nil"/>
              <w:bottom w:val="nil"/>
              <w:right w:val="nil"/>
            </w:tcBorders>
            <w:shd w:val="clear" w:color="auto" w:fill="auto"/>
            <w:noWrap/>
            <w:vAlign w:val="bottom"/>
            <w:hideMark/>
          </w:tcPr>
          <w:p w14:paraId="5D49BB5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POWER &amp; GAS                      </w:t>
            </w:r>
          </w:p>
        </w:tc>
        <w:tc>
          <w:tcPr>
            <w:tcW w:w="1060" w:type="dxa"/>
            <w:tcBorders>
              <w:top w:val="nil"/>
              <w:left w:val="nil"/>
              <w:bottom w:val="nil"/>
              <w:right w:val="nil"/>
            </w:tcBorders>
            <w:shd w:val="clear" w:color="auto" w:fill="auto"/>
            <w:noWrap/>
            <w:vAlign w:val="bottom"/>
            <w:hideMark/>
          </w:tcPr>
          <w:p w14:paraId="70A45709"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785.68</w:t>
            </w:r>
          </w:p>
        </w:tc>
      </w:tr>
      <w:tr w:rsidR="00500FCA" w:rsidRPr="00500FCA" w14:paraId="53A4C7BA" w14:textId="77777777" w:rsidTr="00500FCA">
        <w:trPr>
          <w:trHeight w:val="300"/>
        </w:trPr>
        <w:tc>
          <w:tcPr>
            <w:tcW w:w="3660" w:type="dxa"/>
            <w:tcBorders>
              <w:top w:val="nil"/>
              <w:left w:val="nil"/>
              <w:bottom w:val="nil"/>
              <w:right w:val="nil"/>
            </w:tcBorders>
            <w:shd w:val="clear" w:color="auto" w:fill="auto"/>
            <w:noWrap/>
            <w:vAlign w:val="bottom"/>
            <w:hideMark/>
          </w:tcPr>
          <w:p w14:paraId="3CA6B089"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LARSON OIL                    </w:t>
            </w:r>
          </w:p>
        </w:tc>
        <w:tc>
          <w:tcPr>
            <w:tcW w:w="3520" w:type="dxa"/>
            <w:tcBorders>
              <w:top w:val="nil"/>
              <w:left w:val="nil"/>
              <w:bottom w:val="nil"/>
              <w:right w:val="nil"/>
            </w:tcBorders>
            <w:shd w:val="clear" w:color="auto" w:fill="auto"/>
            <w:noWrap/>
            <w:vAlign w:val="bottom"/>
            <w:hideMark/>
          </w:tcPr>
          <w:p w14:paraId="61CF49D0"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FUEL                             </w:t>
            </w:r>
          </w:p>
        </w:tc>
        <w:tc>
          <w:tcPr>
            <w:tcW w:w="1060" w:type="dxa"/>
            <w:tcBorders>
              <w:top w:val="nil"/>
              <w:left w:val="nil"/>
              <w:bottom w:val="nil"/>
              <w:right w:val="nil"/>
            </w:tcBorders>
            <w:shd w:val="clear" w:color="auto" w:fill="auto"/>
            <w:noWrap/>
            <w:vAlign w:val="bottom"/>
            <w:hideMark/>
          </w:tcPr>
          <w:p w14:paraId="684FACCB"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1,020.60</w:t>
            </w:r>
          </w:p>
        </w:tc>
      </w:tr>
      <w:tr w:rsidR="00500FCA" w:rsidRPr="00500FCA" w14:paraId="61019049" w14:textId="77777777" w:rsidTr="00500FCA">
        <w:trPr>
          <w:trHeight w:val="300"/>
        </w:trPr>
        <w:tc>
          <w:tcPr>
            <w:tcW w:w="3660" w:type="dxa"/>
            <w:tcBorders>
              <w:top w:val="nil"/>
              <w:left w:val="nil"/>
              <w:bottom w:val="nil"/>
              <w:right w:val="nil"/>
            </w:tcBorders>
            <w:shd w:val="clear" w:color="auto" w:fill="auto"/>
            <w:noWrap/>
            <w:vAlign w:val="bottom"/>
            <w:hideMark/>
          </w:tcPr>
          <w:p w14:paraId="738F1E8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TRUE NORTH                    </w:t>
            </w:r>
          </w:p>
        </w:tc>
        <w:tc>
          <w:tcPr>
            <w:tcW w:w="3520" w:type="dxa"/>
            <w:tcBorders>
              <w:top w:val="nil"/>
              <w:left w:val="nil"/>
              <w:bottom w:val="nil"/>
              <w:right w:val="nil"/>
            </w:tcBorders>
            <w:shd w:val="clear" w:color="auto" w:fill="auto"/>
            <w:noWrap/>
            <w:vAlign w:val="bottom"/>
            <w:hideMark/>
          </w:tcPr>
          <w:p w14:paraId="549434A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CONSULTING FEE                   </w:t>
            </w:r>
          </w:p>
        </w:tc>
        <w:tc>
          <w:tcPr>
            <w:tcW w:w="1060" w:type="dxa"/>
            <w:tcBorders>
              <w:top w:val="nil"/>
              <w:left w:val="nil"/>
              <w:bottom w:val="nil"/>
              <w:right w:val="nil"/>
            </w:tcBorders>
            <w:shd w:val="clear" w:color="auto" w:fill="auto"/>
            <w:noWrap/>
            <w:vAlign w:val="bottom"/>
            <w:hideMark/>
          </w:tcPr>
          <w:p w14:paraId="54B5E43B"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93.6</w:t>
            </w:r>
          </w:p>
        </w:tc>
      </w:tr>
      <w:tr w:rsidR="00500FCA" w:rsidRPr="00500FCA" w14:paraId="194CF217" w14:textId="77777777" w:rsidTr="00500FCA">
        <w:trPr>
          <w:trHeight w:val="300"/>
        </w:trPr>
        <w:tc>
          <w:tcPr>
            <w:tcW w:w="3660" w:type="dxa"/>
            <w:tcBorders>
              <w:top w:val="nil"/>
              <w:left w:val="nil"/>
              <w:bottom w:val="nil"/>
              <w:right w:val="nil"/>
            </w:tcBorders>
            <w:shd w:val="clear" w:color="auto" w:fill="auto"/>
            <w:noWrap/>
            <w:vAlign w:val="bottom"/>
            <w:hideMark/>
          </w:tcPr>
          <w:p w14:paraId="14092D1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WELLMARK BLUE CROSS           </w:t>
            </w:r>
          </w:p>
        </w:tc>
        <w:tc>
          <w:tcPr>
            <w:tcW w:w="3520" w:type="dxa"/>
            <w:tcBorders>
              <w:top w:val="nil"/>
              <w:left w:val="nil"/>
              <w:bottom w:val="nil"/>
              <w:right w:val="nil"/>
            </w:tcBorders>
            <w:shd w:val="clear" w:color="auto" w:fill="auto"/>
            <w:noWrap/>
            <w:vAlign w:val="bottom"/>
            <w:hideMark/>
          </w:tcPr>
          <w:p w14:paraId="3F13ACC3" w14:textId="77777777" w:rsidR="00500FCA" w:rsidRPr="00500FCA" w:rsidRDefault="00500FCA" w:rsidP="00500FCA">
            <w:pPr>
              <w:spacing w:after="0" w:line="240" w:lineRule="auto"/>
              <w:rPr>
                <w:rFonts w:ascii="Aptos Narrow" w:eastAsia="Times New Roman" w:hAnsi="Aptos Narrow" w:cs="Times New Roman"/>
                <w:color w:val="000000"/>
              </w:rPr>
            </w:pPr>
            <w:proofErr w:type="spellStart"/>
            <w:r w:rsidRPr="00500FCA">
              <w:rPr>
                <w:rFonts w:ascii="Aptos Narrow" w:eastAsia="Times New Roman" w:hAnsi="Aptos Narrow" w:cs="Times New Roman"/>
                <w:color w:val="000000"/>
              </w:rPr>
              <w:t>INSURNACE</w:t>
            </w:r>
            <w:proofErr w:type="spellEnd"/>
            <w:r w:rsidRPr="00500FCA">
              <w:rPr>
                <w:rFonts w:ascii="Aptos Narrow" w:eastAsia="Times New Roman" w:hAnsi="Aptos Narrow" w:cs="Times New Roman"/>
                <w:color w:val="000000"/>
              </w:rPr>
              <w:t xml:space="preserve">                        </w:t>
            </w:r>
          </w:p>
        </w:tc>
        <w:tc>
          <w:tcPr>
            <w:tcW w:w="1060" w:type="dxa"/>
            <w:tcBorders>
              <w:top w:val="nil"/>
              <w:left w:val="nil"/>
              <w:bottom w:val="nil"/>
              <w:right w:val="nil"/>
            </w:tcBorders>
            <w:shd w:val="clear" w:color="auto" w:fill="auto"/>
            <w:noWrap/>
            <w:vAlign w:val="bottom"/>
            <w:hideMark/>
          </w:tcPr>
          <w:p w14:paraId="70D793C5"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241.36</w:t>
            </w:r>
          </w:p>
        </w:tc>
      </w:tr>
      <w:tr w:rsidR="00500FCA" w:rsidRPr="00500FCA" w14:paraId="0BB93A23" w14:textId="77777777" w:rsidTr="00500FCA">
        <w:trPr>
          <w:trHeight w:val="300"/>
        </w:trPr>
        <w:tc>
          <w:tcPr>
            <w:tcW w:w="3660" w:type="dxa"/>
            <w:tcBorders>
              <w:top w:val="nil"/>
              <w:left w:val="nil"/>
              <w:bottom w:val="nil"/>
              <w:right w:val="nil"/>
            </w:tcBorders>
            <w:shd w:val="clear" w:color="auto" w:fill="auto"/>
            <w:noWrap/>
            <w:vAlign w:val="bottom"/>
            <w:hideMark/>
          </w:tcPr>
          <w:p w14:paraId="37F02A3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TRUE NORTH                    </w:t>
            </w:r>
          </w:p>
        </w:tc>
        <w:tc>
          <w:tcPr>
            <w:tcW w:w="3520" w:type="dxa"/>
            <w:tcBorders>
              <w:top w:val="nil"/>
              <w:left w:val="nil"/>
              <w:bottom w:val="nil"/>
              <w:right w:val="nil"/>
            </w:tcBorders>
            <w:shd w:val="clear" w:color="auto" w:fill="auto"/>
            <w:noWrap/>
            <w:vAlign w:val="bottom"/>
            <w:hideMark/>
          </w:tcPr>
          <w:p w14:paraId="1390028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CONSULTING FEE                   </w:t>
            </w:r>
          </w:p>
        </w:tc>
        <w:tc>
          <w:tcPr>
            <w:tcW w:w="1060" w:type="dxa"/>
            <w:tcBorders>
              <w:top w:val="nil"/>
              <w:left w:val="nil"/>
              <w:bottom w:val="nil"/>
              <w:right w:val="nil"/>
            </w:tcBorders>
            <w:shd w:val="clear" w:color="auto" w:fill="auto"/>
            <w:noWrap/>
            <w:vAlign w:val="bottom"/>
            <w:hideMark/>
          </w:tcPr>
          <w:p w14:paraId="16BDD5A1"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93.6</w:t>
            </w:r>
          </w:p>
        </w:tc>
      </w:tr>
      <w:tr w:rsidR="00500FCA" w:rsidRPr="00500FCA" w14:paraId="4291F9D0" w14:textId="77777777" w:rsidTr="00500FCA">
        <w:trPr>
          <w:trHeight w:val="300"/>
        </w:trPr>
        <w:tc>
          <w:tcPr>
            <w:tcW w:w="3660" w:type="dxa"/>
            <w:tcBorders>
              <w:top w:val="nil"/>
              <w:left w:val="nil"/>
              <w:bottom w:val="nil"/>
              <w:right w:val="nil"/>
            </w:tcBorders>
            <w:shd w:val="clear" w:color="auto" w:fill="auto"/>
            <w:noWrap/>
            <w:vAlign w:val="bottom"/>
            <w:hideMark/>
          </w:tcPr>
          <w:p w14:paraId="5BF8107A"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WELLMARK BLUE CROSS           </w:t>
            </w:r>
          </w:p>
        </w:tc>
        <w:tc>
          <w:tcPr>
            <w:tcW w:w="3520" w:type="dxa"/>
            <w:tcBorders>
              <w:top w:val="nil"/>
              <w:left w:val="nil"/>
              <w:bottom w:val="nil"/>
              <w:right w:val="nil"/>
            </w:tcBorders>
            <w:shd w:val="clear" w:color="auto" w:fill="auto"/>
            <w:noWrap/>
            <w:vAlign w:val="bottom"/>
            <w:hideMark/>
          </w:tcPr>
          <w:p w14:paraId="569D0843" w14:textId="77777777" w:rsidR="00500FCA" w:rsidRPr="00500FCA" w:rsidRDefault="00500FCA" w:rsidP="00500FCA">
            <w:pPr>
              <w:spacing w:after="0" w:line="240" w:lineRule="auto"/>
              <w:rPr>
                <w:rFonts w:ascii="Aptos Narrow" w:eastAsia="Times New Roman" w:hAnsi="Aptos Narrow" w:cs="Times New Roman"/>
                <w:color w:val="000000"/>
              </w:rPr>
            </w:pPr>
            <w:proofErr w:type="spellStart"/>
            <w:r w:rsidRPr="00500FCA">
              <w:rPr>
                <w:rFonts w:ascii="Aptos Narrow" w:eastAsia="Times New Roman" w:hAnsi="Aptos Narrow" w:cs="Times New Roman"/>
                <w:color w:val="000000"/>
              </w:rPr>
              <w:t>INSURNACE</w:t>
            </w:r>
            <w:proofErr w:type="spellEnd"/>
            <w:r w:rsidRPr="00500FCA">
              <w:rPr>
                <w:rFonts w:ascii="Aptos Narrow" w:eastAsia="Times New Roman" w:hAnsi="Aptos Narrow" w:cs="Times New Roman"/>
                <w:color w:val="000000"/>
              </w:rPr>
              <w:t xml:space="preserve">                        </w:t>
            </w:r>
          </w:p>
        </w:tc>
        <w:tc>
          <w:tcPr>
            <w:tcW w:w="1060" w:type="dxa"/>
            <w:tcBorders>
              <w:top w:val="nil"/>
              <w:left w:val="nil"/>
              <w:bottom w:val="nil"/>
              <w:right w:val="nil"/>
            </w:tcBorders>
            <w:shd w:val="clear" w:color="auto" w:fill="auto"/>
            <w:noWrap/>
            <w:vAlign w:val="bottom"/>
            <w:hideMark/>
          </w:tcPr>
          <w:p w14:paraId="6152DA6A"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241.35</w:t>
            </w:r>
          </w:p>
        </w:tc>
      </w:tr>
      <w:tr w:rsidR="00500FCA" w:rsidRPr="00500FCA" w14:paraId="76242B8D" w14:textId="77777777" w:rsidTr="00500FCA">
        <w:trPr>
          <w:trHeight w:val="300"/>
        </w:trPr>
        <w:tc>
          <w:tcPr>
            <w:tcW w:w="3660" w:type="dxa"/>
            <w:tcBorders>
              <w:top w:val="nil"/>
              <w:left w:val="nil"/>
              <w:bottom w:val="nil"/>
              <w:right w:val="nil"/>
            </w:tcBorders>
            <w:shd w:val="clear" w:color="auto" w:fill="auto"/>
            <w:noWrap/>
            <w:vAlign w:val="bottom"/>
            <w:hideMark/>
          </w:tcPr>
          <w:p w14:paraId="75296A37" w14:textId="77777777" w:rsidR="00500FCA" w:rsidRPr="00500FCA" w:rsidRDefault="00500FCA" w:rsidP="00500FCA">
            <w:pPr>
              <w:spacing w:after="0" w:line="240" w:lineRule="auto"/>
              <w:rPr>
                <w:rFonts w:ascii="Aptos Narrow" w:eastAsia="Times New Roman" w:hAnsi="Aptos Narrow" w:cs="Times New Roman"/>
                <w:color w:val="000000"/>
              </w:rPr>
            </w:pPr>
            <w:proofErr w:type="spellStart"/>
            <w:r w:rsidRPr="00500FCA">
              <w:rPr>
                <w:rFonts w:ascii="Aptos Narrow" w:eastAsia="Times New Roman" w:hAnsi="Aptos Narrow" w:cs="Times New Roman"/>
                <w:color w:val="000000"/>
              </w:rPr>
              <w:t>HOTSY</w:t>
            </w:r>
            <w:proofErr w:type="spellEnd"/>
            <w:r w:rsidRPr="00500FCA">
              <w:rPr>
                <w:rFonts w:ascii="Aptos Narrow" w:eastAsia="Times New Roman" w:hAnsi="Aptos Narrow" w:cs="Times New Roman"/>
                <w:color w:val="000000"/>
              </w:rPr>
              <w:t xml:space="preserve"> EQUIPMENT COMPANY       </w:t>
            </w:r>
          </w:p>
        </w:tc>
        <w:tc>
          <w:tcPr>
            <w:tcW w:w="3520" w:type="dxa"/>
            <w:tcBorders>
              <w:top w:val="nil"/>
              <w:left w:val="nil"/>
              <w:bottom w:val="nil"/>
              <w:right w:val="nil"/>
            </w:tcBorders>
            <w:shd w:val="clear" w:color="auto" w:fill="auto"/>
            <w:noWrap/>
            <w:vAlign w:val="bottom"/>
            <w:hideMark/>
          </w:tcPr>
          <w:p w14:paraId="50DCAF06"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PRESSURE WASHER                  </w:t>
            </w:r>
          </w:p>
        </w:tc>
        <w:tc>
          <w:tcPr>
            <w:tcW w:w="1060" w:type="dxa"/>
            <w:tcBorders>
              <w:top w:val="nil"/>
              <w:left w:val="nil"/>
              <w:bottom w:val="nil"/>
              <w:right w:val="nil"/>
            </w:tcBorders>
            <w:shd w:val="clear" w:color="auto" w:fill="auto"/>
            <w:noWrap/>
            <w:vAlign w:val="bottom"/>
            <w:hideMark/>
          </w:tcPr>
          <w:p w14:paraId="3D335A83"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6,600.00</w:t>
            </w:r>
          </w:p>
        </w:tc>
      </w:tr>
      <w:tr w:rsidR="00500FCA" w:rsidRPr="00500FCA" w14:paraId="1F76092C" w14:textId="77777777" w:rsidTr="00500FCA">
        <w:trPr>
          <w:trHeight w:val="300"/>
        </w:trPr>
        <w:tc>
          <w:tcPr>
            <w:tcW w:w="3660" w:type="dxa"/>
            <w:tcBorders>
              <w:top w:val="nil"/>
              <w:left w:val="nil"/>
              <w:bottom w:val="nil"/>
              <w:right w:val="nil"/>
            </w:tcBorders>
            <w:shd w:val="clear" w:color="auto" w:fill="auto"/>
            <w:noWrap/>
            <w:vAlign w:val="bottom"/>
            <w:hideMark/>
          </w:tcPr>
          <w:p w14:paraId="64A7C9D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AFLAC                         </w:t>
            </w:r>
          </w:p>
        </w:tc>
        <w:tc>
          <w:tcPr>
            <w:tcW w:w="3520" w:type="dxa"/>
            <w:tcBorders>
              <w:top w:val="nil"/>
              <w:left w:val="nil"/>
              <w:bottom w:val="nil"/>
              <w:right w:val="nil"/>
            </w:tcBorders>
            <w:shd w:val="clear" w:color="auto" w:fill="auto"/>
            <w:noWrap/>
            <w:vAlign w:val="bottom"/>
            <w:hideMark/>
          </w:tcPr>
          <w:p w14:paraId="13F8170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AFLAC                            </w:t>
            </w:r>
          </w:p>
        </w:tc>
        <w:tc>
          <w:tcPr>
            <w:tcW w:w="1060" w:type="dxa"/>
            <w:tcBorders>
              <w:top w:val="nil"/>
              <w:left w:val="nil"/>
              <w:bottom w:val="nil"/>
              <w:right w:val="nil"/>
            </w:tcBorders>
            <w:shd w:val="clear" w:color="auto" w:fill="auto"/>
            <w:noWrap/>
            <w:vAlign w:val="bottom"/>
            <w:hideMark/>
          </w:tcPr>
          <w:p w14:paraId="2F99198D"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44.28</w:t>
            </w:r>
          </w:p>
        </w:tc>
      </w:tr>
      <w:tr w:rsidR="00500FCA" w:rsidRPr="00500FCA" w14:paraId="786075CF" w14:textId="77777777" w:rsidTr="00500FCA">
        <w:trPr>
          <w:trHeight w:val="300"/>
        </w:trPr>
        <w:tc>
          <w:tcPr>
            <w:tcW w:w="3660" w:type="dxa"/>
            <w:tcBorders>
              <w:top w:val="nil"/>
              <w:left w:val="nil"/>
              <w:bottom w:val="nil"/>
              <w:right w:val="nil"/>
            </w:tcBorders>
            <w:shd w:val="clear" w:color="auto" w:fill="auto"/>
            <w:noWrap/>
            <w:vAlign w:val="bottom"/>
            <w:hideMark/>
          </w:tcPr>
          <w:p w14:paraId="0E4A936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IPERS                         </w:t>
            </w:r>
          </w:p>
        </w:tc>
        <w:tc>
          <w:tcPr>
            <w:tcW w:w="3520" w:type="dxa"/>
            <w:tcBorders>
              <w:top w:val="nil"/>
              <w:left w:val="nil"/>
              <w:bottom w:val="nil"/>
              <w:right w:val="nil"/>
            </w:tcBorders>
            <w:shd w:val="clear" w:color="auto" w:fill="auto"/>
            <w:noWrap/>
            <w:vAlign w:val="bottom"/>
            <w:hideMark/>
          </w:tcPr>
          <w:p w14:paraId="5E04EB7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IPERS                            </w:t>
            </w:r>
          </w:p>
        </w:tc>
        <w:tc>
          <w:tcPr>
            <w:tcW w:w="1060" w:type="dxa"/>
            <w:tcBorders>
              <w:top w:val="nil"/>
              <w:left w:val="nil"/>
              <w:bottom w:val="nil"/>
              <w:right w:val="nil"/>
            </w:tcBorders>
            <w:shd w:val="clear" w:color="auto" w:fill="auto"/>
            <w:noWrap/>
            <w:vAlign w:val="bottom"/>
            <w:hideMark/>
          </w:tcPr>
          <w:p w14:paraId="7DCB3941"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319.55</w:t>
            </w:r>
          </w:p>
        </w:tc>
      </w:tr>
      <w:tr w:rsidR="00500FCA" w:rsidRPr="00500FCA" w14:paraId="0A98832F" w14:textId="77777777" w:rsidTr="00500FCA">
        <w:trPr>
          <w:trHeight w:val="300"/>
        </w:trPr>
        <w:tc>
          <w:tcPr>
            <w:tcW w:w="3660" w:type="dxa"/>
            <w:tcBorders>
              <w:top w:val="nil"/>
              <w:left w:val="nil"/>
              <w:bottom w:val="nil"/>
              <w:right w:val="nil"/>
            </w:tcBorders>
            <w:shd w:val="clear" w:color="auto" w:fill="auto"/>
            <w:noWrap/>
            <w:vAlign w:val="bottom"/>
            <w:hideMark/>
          </w:tcPr>
          <w:p w14:paraId="27948880"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STATE OF IOWA TREASURER       </w:t>
            </w:r>
          </w:p>
        </w:tc>
        <w:tc>
          <w:tcPr>
            <w:tcW w:w="3520" w:type="dxa"/>
            <w:tcBorders>
              <w:top w:val="nil"/>
              <w:left w:val="nil"/>
              <w:bottom w:val="nil"/>
              <w:right w:val="nil"/>
            </w:tcBorders>
            <w:shd w:val="clear" w:color="auto" w:fill="auto"/>
            <w:noWrap/>
            <w:vAlign w:val="bottom"/>
            <w:hideMark/>
          </w:tcPr>
          <w:p w14:paraId="08456B8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STATE TAXES                      </w:t>
            </w:r>
          </w:p>
        </w:tc>
        <w:tc>
          <w:tcPr>
            <w:tcW w:w="1060" w:type="dxa"/>
            <w:tcBorders>
              <w:top w:val="nil"/>
              <w:left w:val="nil"/>
              <w:bottom w:val="nil"/>
              <w:right w:val="nil"/>
            </w:tcBorders>
            <w:shd w:val="clear" w:color="auto" w:fill="auto"/>
            <w:noWrap/>
            <w:vAlign w:val="bottom"/>
            <w:hideMark/>
          </w:tcPr>
          <w:p w14:paraId="6A3B938D"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62.27</w:t>
            </w:r>
          </w:p>
        </w:tc>
      </w:tr>
      <w:tr w:rsidR="00500FCA" w:rsidRPr="00500FCA" w14:paraId="51E4A6DB" w14:textId="77777777" w:rsidTr="00500FCA">
        <w:trPr>
          <w:trHeight w:val="300"/>
        </w:trPr>
        <w:tc>
          <w:tcPr>
            <w:tcW w:w="3660" w:type="dxa"/>
            <w:tcBorders>
              <w:top w:val="nil"/>
              <w:left w:val="nil"/>
              <w:bottom w:val="nil"/>
              <w:right w:val="nil"/>
            </w:tcBorders>
            <w:shd w:val="clear" w:color="auto" w:fill="auto"/>
            <w:noWrap/>
            <w:vAlign w:val="bottom"/>
            <w:hideMark/>
          </w:tcPr>
          <w:p w14:paraId="17ED585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TRIONFO SOLUTIONS, LLC        </w:t>
            </w:r>
          </w:p>
        </w:tc>
        <w:tc>
          <w:tcPr>
            <w:tcW w:w="3520" w:type="dxa"/>
            <w:tcBorders>
              <w:top w:val="nil"/>
              <w:left w:val="nil"/>
              <w:bottom w:val="nil"/>
              <w:right w:val="nil"/>
            </w:tcBorders>
            <w:shd w:val="clear" w:color="auto" w:fill="auto"/>
            <w:noWrap/>
            <w:vAlign w:val="bottom"/>
            <w:hideMark/>
          </w:tcPr>
          <w:p w14:paraId="07622F1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LIFE INSURANCE                   </w:t>
            </w:r>
          </w:p>
        </w:tc>
        <w:tc>
          <w:tcPr>
            <w:tcW w:w="1060" w:type="dxa"/>
            <w:tcBorders>
              <w:top w:val="nil"/>
              <w:left w:val="nil"/>
              <w:bottom w:val="nil"/>
              <w:right w:val="nil"/>
            </w:tcBorders>
            <w:shd w:val="clear" w:color="auto" w:fill="auto"/>
            <w:noWrap/>
            <w:vAlign w:val="bottom"/>
            <w:hideMark/>
          </w:tcPr>
          <w:p w14:paraId="5CB61F89"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22.69</w:t>
            </w:r>
          </w:p>
        </w:tc>
      </w:tr>
      <w:tr w:rsidR="00500FCA" w:rsidRPr="00500FCA" w14:paraId="4292B321" w14:textId="77777777" w:rsidTr="00500FCA">
        <w:trPr>
          <w:trHeight w:val="300"/>
        </w:trPr>
        <w:tc>
          <w:tcPr>
            <w:tcW w:w="3660" w:type="dxa"/>
            <w:tcBorders>
              <w:top w:val="nil"/>
              <w:left w:val="nil"/>
              <w:bottom w:val="nil"/>
              <w:right w:val="nil"/>
            </w:tcBorders>
            <w:shd w:val="clear" w:color="auto" w:fill="auto"/>
            <w:noWrap/>
            <w:vAlign w:val="bottom"/>
            <w:hideMark/>
          </w:tcPr>
          <w:p w14:paraId="4BE2027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lastRenderedPageBreak/>
              <w:t xml:space="preserve">US TREASURY                   </w:t>
            </w:r>
          </w:p>
        </w:tc>
        <w:tc>
          <w:tcPr>
            <w:tcW w:w="3520" w:type="dxa"/>
            <w:tcBorders>
              <w:top w:val="nil"/>
              <w:left w:val="nil"/>
              <w:bottom w:val="nil"/>
              <w:right w:val="nil"/>
            </w:tcBorders>
            <w:shd w:val="clear" w:color="auto" w:fill="auto"/>
            <w:noWrap/>
            <w:vAlign w:val="bottom"/>
            <w:hideMark/>
          </w:tcPr>
          <w:p w14:paraId="3885601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FED/FICA TAXES                   </w:t>
            </w:r>
          </w:p>
        </w:tc>
        <w:tc>
          <w:tcPr>
            <w:tcW w:w="1060" w:type="dxa"/>
            <w:tcBorders>
              <w:top w:val="nil"/>
              <w:left w:val="nil"/>
              <w:bottom w:val="nil"/>
              <w:right w:val="nil"/>
            </w:tcBorders>
            <w:shd w:val="clear" w:color="auto" w:fill="auto"/>
            <w:noWrap/>
            <w:vAlign w:val="bottom"/>
            <w:hideMark/>
          </w:tcPr>
          <w:p w14:paraId="6FC3B8BA"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432.9</w:t>
            </w:r>
          </w:p>
        </w:tc>
      </w:tr>
      <w:tr w:rsidR="00500FCA" w:rsidRPr="00500FCA" w14:paraId="562528AC" w14:textId="77777777" w:rsidTr="00500FCA">
        <w:trPr>
          <w:trHeight w:val="300"/>
        </w:trPr>
        <w:tc>
          <w:tcPr>
            <w:tcW w:w="3660" w:type="dxa"/>
            <w:tcBorders>
              <w:top w:val="nil"/>
              <w:left w:val="nil"/>
              <w:bottom w:val="nil"/>
              <w:right w:val="nil"/>
            </w:tcBorders>
            <w:shd w:val="clear" w:color="auto" w:fill="auto"/>
            <w:noWrap/>
            <w:vAlign w:val="bottom"/>
            <w:hideMark/>
          </w:tcPr>
          <w:p w14:paraId="10EEC0B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AMAZON.COM                    </w:t>
            </w:r>
          </w:p>
        </w:tc>
        <w:tc>
          <w:tcPr>
            <w:tcW w:w="3520" w:type="dxa"/>
            <w:tcBorders>
              <w:top w:val="nil"/>
              <w:left w:val="nil"/>
              <w:bottom w:val="nil"/>
              <w:right w:val="nil"/>
            </w:tcBorders>
            <w:shd w:val="clear" w:color="auto" w:fill="auto"/>
            <w:noWrap/>
            <w:vAlign w:val="bottom"/>
            <w:hideMark/>
          </w:tcPr>
          <w:p w14:paraId="32633FF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WTP SUPPLIES                     </w:t>
            </w:r>
          </w:p>
        </w:tc>
        <w:tc>
          <w:tcPr>
            <w:tcW w:w="1060" w:type="dxa"/>
            <w:tcBorders>
              <w:top w:val="nil"/>
              <w:left w:val="nil"/>
              <w:bottom w:val="nil"/>
              <w:right w:val="nil"/>
            </w:tcBorders>
            <w:shd w:val="clear" w:color="auto" w:fill="auto"/>
            <w:noWrap/>
            <w:vAlign w:val="bottom"/>
            <w:hideMark/>
          </w:tcPr>
          <w:p w14:paraId="249A7FCA"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241.19</w:t>
            </w:r>
          </w:p>
        </w:tc>
      </w:tr>
      <w:tr w:rsidR="00500FCA" w:rsidRPr="00500FCA" w14:paraId="59C56D67" w14:textId="77777777" w:rsidTr="00500FCA">
        <w:trPr>
          <w:trHeight w:val="300"/>
        </w:trPr>
        <w:tc>
          <w:tcPr>
            <w:tcW w:w="3660" w:type="dxa"/>
            <w:tcBorders>
              <w:top w:val="nil"/>
              <w:left w:val="nil"/>
              <w:bottom w:val="nil"/>
              <w:right w:val="nil"/>
            </w:tcBorders>
            <w:shd w:val="clear" w:color="auto" w:fill="auto"/>
            <w:noWrap/>
            <w:vAlign w:val="bottom"/>
            <w:hideMark/>
          </w:tcPr>
          <w:p w14:paraId="6A96227A"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FIDELITY SECURITY LIFE        </w:t>
            </w:r>
          </w:p>
        </w:tc>
        <w:tc>
          <w:tcPr>
            <w:tcW w:w="3520" w:type="dxa"/>
            <w:tcBorders>
              <w:top w:val="nil"/>
              <w:left w:val="nil"/>
              <w:bottom w:val="nil"/>
              <w:right w:val="nil"/>
            </w:tcBorders>
            <w:shd w:val="clear" w:color="auto" w:fill="auto"/>
            <w:noWrap/>
            <w:vAlign w:val="bottom"/>
            <w:hideMark/>
          </w:tcPr>
          <w:p w14:paraId="1CB593EA" w14:textId="77777777" w:rsidR="00500FCA" w:rsidRPr="00500FCA" w:rsidRDefault="00500FCA" w:rsidP="00500FCA">
            <w:pPr>
              <w:spacing w:after="0" w:line="240" w:lineRule="auto"/>
              <w:rPr>
                <w:rFonts w:ascii="Aptos Narrow" w:eastAsia="Times New Roman" w:hAnsi="Aptos Narrow" w:cs="Times New Roman"/>
                <w:color w:val="000000"/>
              </w:rPr>
            </w:pPr>
            <w:proofErr w:type="spellStart"/>
            <w:r w:rsidRPr="00500FCA">
              <w:rPr>
                <w:rFonts w:ascii="Aptos Narrow" w:eastAsia="Times New Roman" w:hAnsi="Aptos Narrow" w:cs="Times New Roman"/>
                <w:color w:val="000000"/>
              </w:rPr>
              <w:t>INSURNACE</w:t>
            </w:r>
            <w:proofErr w:type="spellEnd"/>
            <w:r w:rsidRPr="00500FCA">
              <w:rPr>
                <w:rFonts w:ascii="Aptos Narrow" w:eastAsia="Times New Roman" w:hAnsi="Aptos Narrow" w:cs="Times New Roman"/>
                <w:color w:val="000000"/>
              </w:rPr>
              <w:t xml:space="preserve">                        </w:t>
            </w:r>
          </w:p>
        </w:tc>
        <w:tc>
          <w:tcPr>
            <w:tcW w:w="1060" w:type="dxa"/>
            <w:tcBorders>
              <w:top w:val="nil"/>
              <w:left w:val="nil"/>
              <w:bottom w:val="nil"/>
              <w:right w:val="nil"/>
            </w:tcBorders>
            <w:shd w:val="clear" w:color="auto" w:fill="auto"/>
            <w:noWrap/>
            <w:vAlign w:val="bottom"/>
            <w:hideMark/>
          </w:tcPr>
          <w:p w14:paraId="7CF83991"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35.62</w:t>
            </w:r>
          </w:p>
        </w:tc>
      </w:tr>
      <w:tr w:rsidR="00500FCA" w:rsidRPr="00500FCA" w14:paraId="0B05099F" w14:textId="77777777" w:rsidTr="00500FCA">
        <w:trPr>
          <w:trHeight w:val="300"/>
        </w:trPr>
        <w:tc>
          <w:tcPr>
            <w:tcW w:w="3660" w:type="dxa"/>
            <w:tcBorders>
              <w:top w:val="nil"/>
              <w:left w:val="nil"/>
              <w:bottom w:val="nil"/>
              <w:right w:val="nil"/>
            </w:tcBorders>
            <w:shd w:val="clear" w:color="auto" w:fill="auto"/>
            <w:noWrap/>
            <w:vAlign w:val="bottom"/>
            <w:hideMark/>
          </w:tcPr>
          <w:p w14:paraId="060300D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BOMGAARS                      </w:t>
            </w:r>
          </w:p>
        </w:tc>
        <w:tc>
          <w:tcPr>
            <w:tcW w:w="3520" w:type="dxa"/>
            <w:tcBorders>
              <w:top w:val="nil"/>
              <w:left w:val="nil"/>
              <w:bottom w:val="nil"/>
              <w:right w:val="nil"/>
            </w:tcBorders>
            <w:shd w:val="clear" w:color="auto" w:fill="auto"/>
            <w:noWrap/>
            <w:vAlign w:val="bottom"/>
            <w:hideMark/>
          </w:tcPr>
          <w:p w14:paraId="3C439AE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WATER SUPPLIES                   </w:t>
            </w:r>
          </w:p>
        </w:tc>
        <w:tc>
          <w:tcPr>
            <w:tcW w:w="1060" w:type="dxa"/>
            <w:tcBorders>
              <w:top w:val="nil"/>
              <w:left w:val="nil"/>
              <w:bottom w:val="nil"/>
              <w:right w:val="nil"/>
            </w:tcBorders>
            <w:shd w:val="clear" w:color="auto" w:fill="auto"/>
            <w:noWrap/>
            <w:vAlign w:val="bottom"/>
            <w:hideMark/>
          </w:tcPr>
          <w:p w14:paraId="0899B017"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47.44</w:t>
            </w:r>
          </w:p>
        </w:tc>
      </w:tr>
      <w:tr w:rsidR="00500FCA" w:rsidRPr="00500FCA" w14:paraId="0FFAB386" w14:textId="77777777" w:rsidTr="00500FCA">
        <w:trPr>
          <w:trHeight w:val="300"/>
        </w:trPr>
        <w:tc>
          <w:tcPr>
            <w:tcW w:w="3660" w:type="dxa"/>
            <w:tcBorders>
              <w:top w:val="nil"/>
              <w:left w:val="nil"/>
              <w:bottom w:val="nil"/>
              <w:right w:val="nil"/>
            </w:tcBorders>
            <w:shd w:val="clear" w:color="auto" w:fill="auto"/>
            <w:noWrap/>
            <w:vAlign w:val="bottom"/>
            <w:hideMark/>
          </w:tcPr>
          <w:p w14:paraId="5B4ED32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FERGUSON WATERWORKS  #2516    </w:t>
            </w:r>
          </w:p>
        </w:tc>
        <w:tc>
          <w:tcPr>
            <w:tcW w:w="3520" w:type="dxa"/>
            <w:tcBorders>
              <w:top w:val="nil"/>
              <w:left w:val="nil"/>
              <w:bottom w:val="nil"/>
              <w:right w:val="nil"/>
            </w:tcBorders>
            <w:shd w:val="clear" w:color="auto" w:fill="auto"/>
            <w:noWrap/>
            <w:vAlign w:val="bottom"/>
            <w:hideMark/>
          </w:tcPr>
          <w:p w14:paraId="7A0685E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METER READERS                    </w:t>
            </w:r>
          </w:p>
        </w:tc>
        <w:tc>
          <w:tcPr>
            <w:tcW w:w="1060" w:type="dxa"/>
            <w:tcBorders>
              <w:top w:val="nil"/>
              <w:left w:val="nil"/>
              <w:bottom w:val="nil"/>
              <w:right w:val="nil"/>
            </w:tcBorders>
            <w:shd w:val="clear" w:color="auto" w:fill="auto"/>
            <w:noWrap/>
            <w:vAlign w:val="bottom"/>
            <w:hideMark/>
          </w:tcPr>
          <w:p w14:paraId="674CFFB5"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2,889.45</w:t>
            </w:r>
          </w:p>
        </w:tc>
      </w:tr>
      <w:tr w:rsidR="00500FCA" w:rsidRPr="00500FCA" w14:paraId="0C30BDB5" w14:textId="77777777" w:rsidTr="00500FCA">
        <w:trPr>
          <w:trHeight w:val="300"/>
        </w:trPr>
        <w:tc>
          <w:tcPr>
            <w:tcW w:w="3660" w:type="dxa"/>
            <w:tcBorders>
              <w:top w:val="nil"/>
              <w:left w:val="nil"/>
              <w:bottom w:val="nil"/>
              <w:right w:val="nil"/>
            </w:tcBorders>
            <w:shd w:val="clear" w:color="auto" w:fill="auto"/>
            <w:noWrap/>
            <w:vAlign w:val="bottom"/>
            <w:hideMark/>
          </w:tcPr>
          <w:p w14:paraId="1FC5DD5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FOUNDATION ANALYTICAL LAB     </w:t>
            </w:r>
          </w:p>
        </w:tc>
        <w:tc>
          <w:tcPr>
            <w:tcW w:w="3520" w:type="dxa"/>
            <w:tcBorders>
              <w:top w:val="nil"/>
              <w:left w:val="nil"/>
              <w:bottom w:val="nil"/>
              <w:right w:val="nil"/>
            </w:tcBorders>
            <w:shd w:val="clear" w:color="auto" w:fill="auto"/>
            <w:noWrap/>
            <w:vAlign w:val="bottom"/>
            <w:hideMark/>
          </w:tcPr>
          <w:p w14:paraId="04C84AC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WATER/</w:t>
            </w:r>
            <w:proofErr w:type="gramStart"/>
            <w:r w:rsidRPr="00500FCA">
              <w:rPr>
                <w:rFonts w:ascii="Aptos Narrow" w:eastAsia="Times New Roman" w:hAnsi="Aptos Narrow" w:cs="Times New Roman"/>
                <w:color w:val="000000"/>
              </w:rPr>
              <w:t>WASTE WATER</w:t>
            </w:r>
            <w:proofErr w:type="gramEnd"/>
            <w:r w:rsidRPr="00500FCA">
              <w:rPr>
                <w:rFonts w:ascii="Aptos Narrow" w:eastAsia="Times New Roman" w:hAnsi="Aptos Narrow" w:cs="Times New Roman"/>
                <w:color w:val="000000"/>
              </w:rPr>
              <w:t xml:space="preserve"> TESTING        </w:t>
            </w:r>
          </w:p>
        </w:tc>
        <w:tc>
          <w:tcPr>
            <w:tcW w:w="1060" w:type="dxa"/>
            <w:tcBorders>
              <w:top w:val="nil"/>
              <w:left w:val="nil"/>
              <w:bottom w:val="nil"/>
              <w:right w:val="nil"/>
            </w:tcBorders>
            <w:shd w:val="clear" w:color="auto" w:fill="auto"/>
            <w:noWrap/>
            <w:vAlign w:val="bottom"/>
            <w:hideMark/>
          </w:tcPr>
          <w:p w14:paraId="12E8E89E"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91.5</w:t>
            </w:r>
          </w:p>
        </w:tc>
      </w:tr>
      <w:tr w:rsidR="00500FCA" w:rsidRPr="00500FCA" w14:paraId="66AA2E4D" w14:textId="77777777" w:rsidTr="00500FCA">
        <w:trPr>
          <w:trHeight w:val="300"/>
        </w:trPr>
        <w:tc>
          <w:tcPr>
            <w:tcW w:w="3660" w:type="dxa"/>
            <w:tcBorders>
              <w:top w:val="nil"/>
              <w:left w:val="nil"/>
              <w:bottom w:val="nil"/>
              <w:right w:val="nil"/>
            </w:tcBorders>
            <w:shd w:val="clear" w:color="auto" w:fill="auto"/>
            <w:noWrap/>
            <w:vAlign w:val="bottom"/>
            <w:hideMark/>
          </w:tcPr>
          <w:p w14:paraId="44EA871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FRONTIER COMMUNICATION        </w:t>
            </w:r>
          </w:p>
        </w:tc>
        <w:tc>
          <w:tcPr>
            <w:tcW w:w="3520" w:type="dxa"/>
            <w:tcBorders>
              <w:top w:val="nil"/>
              <w:left w:val="nil"/>
              <w:bottom w:val="nil"/>
              <w:right w:val="nil"/>
            </w:tcBorders>
            <w:shd w:val="clear" w:color="auto" w:fill="auto"/>
            <w:noWrap/>
            <w:vAlign w:val="bottom"/>
            <w:hideMark/>
          </w:tcPr>
          <w:p w14:paraId="744D825A"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TELEPHONE-SHOP                   </w:t>
            </w:r>
          </w:p>
        </w:tc>
        <w:tc>
          <w:tcPr>
            <w:tcW w:w="1060" w:type="dxa"/>
            <w:tcBorders>
              <w:top w:val="nil"/>
              <w:left w:val="nil"/>
              <w:bottom w:val="nil"/>
              <w:right w:val="nil"/>
            </w:tcBorders>
            <w:shd w:val="clear" w:color="auto" w:fill="auto"/>
            <w:noWrap/>
            <w:vAlign w:val="bottom"/>
            <w:hideMark/>
          </w:tcPr>
          <w:p w14:paraId="5C8EA058"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96.88</w:t>
            </w:r>
          </w:p>
        </w:tc>
      </w:tr>
      <w:tr w:rsidR="00500FCA" w:rsidRPr="00500FCA" w14:paraId="7F2533D5" w14:textId="77777777" w:rsidTr="00500FCA">
        <w:trPr>
          <w:trHeight w:val="300"/>
        </w:trPr>
        <w:tc>
          <w:tcPr>
            <w:tcW w:w="3660" w:type="dxa"/>
            <w:tcBorders>
              <w:top w:val="nil"/>
              <w:left w:val="nil"/>
              <w:bottom w:val="nil"/>
              <w:right w:val="nil"/>
            </w:tcBorders>
            <w:shd w:val="clear" w:color="auto" w:fill="auto"/>
            <w:noWrap/>
            <w:vAlign w:val="bottom"/>
            <w:hideMark/>
          </w:tcPr>
          <w:p w14:paraId="29BF341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HACH COMPANY                  </w:t>
            </w:r>
          </w:p>
        </w:tc>
        <w:tc>
          <w:tcPr>
            <w:tcW w:w="3520" w:type="dxa"/>
            <w:tcBorders>
              <w:top w:val="nil"/>
              <w:left w:val="nil"/>
              <w:bottom w:val="nil"/>
              <w:right w:val="nil"/>
            </w:tcBorders>
            <w:shd w:val="clear" w:color="auto" w:fill="auto"/>
            <w:noWrap/>
            <w:vAlign w:val="bottom"/>
            <w:hideMark/>
          </w:tcPr>
          <w:p w14:paraId="273F04D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WATER/CHEMICALS                  </w:t>
            </w:r>
          </w:p>
        </w:tc>
        <w:tc>
          <w:tcPr>
            <w:tcW w:w="1060" w:type="dxa"/>
            <w:tcBorders>
              <w:top w:val="nil"/>
              <w:left w:val="nil"/>
              <w:bottom w:val="nil"/>
              <w:right w:val="nil"/>
            </w:tcBorders>
            <w:shd w:val="clear" w:color="auto" w:fill="auto"/>
            <w:noWrap/>
            <w:vAlign w:val="bottom"/>
            <w:hideMark/>
          </w:tcPr>
          <w:p w14:paraId="37A990CF"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1,713.06</w:t>
            </w:r>
          </w:p>
        </w:tc>
      </w:tr>
      <w:tr w:rsidR="00500FCA" w:rsidRPr="00500FCA" w14:paraId="3E9F6769" w14:textId="77777777" w:rsidTr="00500FCA">
        <w:trPr>
          <w:trHeight w:val="300"/>
        </w:trPr>
        <w:tc>
          <w:tcPr>
            <w:tcW w:w="3660" w:type="dxa"/>
            <w:tcBorders>
              <w:top w:val="nil"/>
              <w:left w:val="nil"/>
              <w:bottom w:val="nil"/>
              <w:right w:val="nil"/>
            </w:tcBorders>
            <w:shd w:val="clear" w:color="auto" w:fill="auto"/>
            <w:noWrap/>
            <w:vAlign w:val="bottom"/>
            <w:hideMark/>
          </w:tcPr>
          <w:p w14:paraId="51425C0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IOWA ONE CALL                 </w:t>
            </w:r>
          </w:p>
        </w:tc>
        <w:tc>
          <w:tcPr>
            <w:tcW w:w="3520" w:type="dxa"/>
            <w:tcBorders>
              <w:top w:val="nil"/>
              <w:left w:val="nil"/>
              <w:bottom w:val="nil"/>
              <w:right w:val="nil"/>
            </w:tcBorders>
            <w:shd w:val="clear" w:color="auto" w:fill="auto"/>
            <w:noWrap/>
            <w:vAlign w:val="bottom"/>
            <w:hideMark/>
          </w:tcPr>
          <w:p w14:paraId="79D156E0"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LOCATES                          </w:t>
            </w:r>
          </w:p>
        </w:tc>
        <w:tc>
          <w:tcPr>
            <w:tcW w:w="1060" w:type="dxa"/>
            <w:tcBorders>
              <w:top w:val="nil"/>
              <w:left w:val="nil"/>
              <w:bottom w:val="nil"/>
              <w:right w:val="nil"/>
            </w:tcBorders>
            <w:shd w:val="clear" w:color="auto" w:fill="auto"/>
            <w:noWrap/>
            <w:vAlign w:val="bottom"/>
            <w:hideMark/>
          </w:tcPr>
          <w:p w14:paraId="6EFEC383"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w:t>
            </w:r>
          </w:p>
        </w:tc>
      </w:tr>
      <w:tr w:rsidR="00500FCA" w:rsidRPr="00500FCA" w14:paraId="7288BC05" w14:textId="77777777" w:rsidTr="00500FCA">
        <w:trPr>
          <w:trHeight w:val="300"/>
        </w:trPr>
        <w:tc>
          <w:tcPr>
            <w:tcW w:w="3660" w:type="dxa"/>
            <w:tcBorders>
              <w:top w:val="nil"/>
              <w:left w:val="nil"/>
              <w:bottom w:val="nil"/>
              <w:right w:val="nil"/>
            </w:tcBorders>
            <w:shd w:val="clear" w:color="auto" w:fill="auto"/>
            <w:noWrap/>
            <w:vAlign w:val="bottom"/>
            <w:hideMark/>
          </w:tcPr>
          <w:p w14:paraId="044EF380"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KRIS ALESCH                   </w:t>
            </w:r>
          </w:p>
        </w:tc>
        <w:tc>
          <w:tcPr>
            <w:tcW w:w="3520" w:type="dxa"/>
            <w:tcBorders>
              <w:top w:val="nil"/>
              <w:left w:val="nil"/>
              <w:bottom w:val="nil"/>
              <w:right w:val="nil"/>
            </w:tcBorders>
            <w:shd w:val="clear" w:color="auto" w:fill="auto"/>
            <w:noWrap/>
            <w:vAlign w:val="bottom"/>
            <w:hideMark/>
          </w:tcPr>
          <w:p w14:paraId="63E02C7F"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PHONE STIPEND                    </w:t>
            </w:r>
          </w:p>
        </w:tc>
        <w:tc>
          <w:tcPr>
            <w:tcW w:w="1060" w:type="dxa"/>
            <w:tcBorders>
              <w:top w:val="nil"/>
              <w:left w:val="nil"/>
              <w:bottom w:val="nil"/>
              <w:right w:val="nil"/>
            </w:tcBorders>
            <w:shd w:val="clear" w:color="auto" w:fill="auto"/>
            <w:noWrap/>
            <w:vAlign w:val="bottom"/>
            <w:hideMark/>
          </w:tcPr>
          <w:p w14:paraId="2A17EA6A"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15</w:t>
            </w:r>
          </w:p>
        </w:tc>
      </w:tr>
      <w:tr w:rsidR="00500FCA" w:rsidRPr="00500FCA" w14:paraId="16F9F0D1" w14:textId="77777777" w:rsidTr="00500FCA">
        <w:trPr>
          <w:trHeight w:val="300"/>
        </w:trPr>
        <w:tc>
          <w:tcPr>
            <w:tcW w:w="3660" w:type="dxa"/>
            <w:tcBorders>
              <w:top w:val="nil"/>
              <w:left w:val="nil"/>
              <w:bottom w:val="nil"/>
              <w:right w:val="nil"/>
            </w:tcBorders>
            <w:shd w:val="clear" w:color="auto" w:fill="auto"/>
            <w:noWrap/>
            <w:vAlign w:val="bottom"/>
            <w:hideMark/>
          </w:tcPr>
          <w:p w14:paraId="02A2120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STOREY KENWORTHY/MATT PARROTT </w:t>
            </w:r>
          </w:p>
        </w:tc>
        <w:tc>
          <w:tcPr>
            <w:tcW w:w="3520" w:type="dxa"/>
            <w:tcBorders>
              <w:top w:val="nil"/>
              <w:left w:val="nil"/>
              <w:bottom w:val="nil"/>
              <w:right w:val="nil"/>
            </w:tcBorders>
            <w:shd w:val="clear" w:color="auto" w:fill="auto"/>
            <w:noWrap/>
            <w:vAlign w:val="bottom"/>
            <w:hideMark/>
          </w:tcPr>
          <w:p w14:paraId="1E99E33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PRINTING-UTILITY BILLS           </w:t>
            </w:r>
          </w:p>
        </w:tc>
        <w:tc>
          <w:tcPr>
            <w:tcW w:w="1060" w:type="dxa"/>
            <w:tcBorders>
              <w:top w:val="nil"/>
              <w:left w:val="nil"/>
              <w:bottom w:val="nil"/>
              <w:right w:val="nil"/>
            </w:tcBorders>
            <w:shd w:val="clear" w:color="auto" w:fill="auto"/>
            <w:noWrap/>
            <w:vAlign w:val="bottom"/>
            <w:hideMark/>
          </w:tcPr>
          <w:p w14:paraId="10AEA4EE"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291.11</w:t>
            </w:r>
          </w:p>
        </w:tc>
      </w:tr>
      <w:tr w:rsidR="00500FCA" w:rsidRPr="00500FCA" w14:paraId="454DC51A" w14:textId="77777777" w:rsidTr="00500FCA">
        <w:trPr>
          <w:trHeight w:val="300"/>
        </w:trPr>
        <w:tc>
          <w:tcPr>
            <w:tcW w:w="3660" w:type="dxa"/>
            <w:tcBorders>
              <w:top w:val="nil"/>
              <w:left w:val="nil"/>
              <w:bottom w:val="nil"/>
              <w:right w:val="nil"/>
            </w:tcBorders>
            <w:shd w:val="clear" w:color="auto" w:fill="auto"/>
            <w:noWrap/>
            <w:vAlign w:val="bottom"/>
            <w:hideMark/>
          </w:tcPr>
          <w:p w14:paraId="0D9837C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MGM </w:t>
            </w:r>
            <w:proofErr w:type="spellStart"/>
            <w:r w:rsidRPr="00500FCA">
              <w:rPr>
                <w:rFonts w:ascii="Aptos Narrow" w:eastAsia="Times New Roman" w:hAnsi="Aptos Narrow" w:cs="Times New Roman"/>
                <w:color w:val="000000"/>
              </w:rPr>
              <w:t>PUMBING</w:t>
            </w:r>
            <w:proofErr w:type="spellEnd"/>
            <w:r w:rsidRPr="00500FCA">
              <w:rPr>
                <w:rFonts w:ascii="Aptos Narrow" w:eastAsia="Times New Roman" w:hAnsi="Aptos Narrow" w:cs="Times New Roman"/>
                <w:color w:val="000000"/>
              </w:rPr>
              <w:t xml:space="preserve"> &amp; HEATING         </w:t>
            </w:r>
          </w:p>
        </w:tc>
        <w:tc>
          <w:tcPr>
            <w:tcW w:w="3520" w:type="dxa"/>
            <w:tcBorders>
              <w:top w:val="nil"/>
              <w:left w:val="nil"/>
              <w:bottom w:val="nil"/>
              <w:right w:val="nil"/>
            </w:tcBorders>
            <w:shd w:val="clear" w:color="auto" w:fill="auto"/>
            <w:noWrap/>
            <w:vAlign w:val="bottom"/>
            <w:hideMark/>
          </w:tcPr>
          <w:p w14:paraId="23A17DF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WATER                            </w:t>
            </w:r>
          </w:p>
        </w:tc>
        <w:tc>
          <w:tcPr>
            <w:tcW w:w="1060" w:type="dxa"/>
            <w:tcBorders>
              <w:top w:val="nil"/>
              <w:left w:val="nil"/>
              <w:bottom w:val="nil"/>
              <w:right w:val="nil"/>
            </w:tcBorders>
            <w:shd w:val="clear" w:color="auto" w:fill="auto"/>
            <w:noWrap/>
            <w:vAlign w:val="bottom"/>
            <w:hideMark/>
          </w:tcPr>
          <w:p w14:paraId="0569C240"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39</w:t>
            </w:r>
          </w:p>
        </w:tc>
      </w:tr>
      <w:tr w:rsidR="00500FCA" w:rsidRPr="00500FCA" w14:paraId="045CF566" w14:textId="77777777" w:rsidTr="00500FCA">
        <w:trPr>
          <w:trHeight w:val="300"/>
        </w:trPr>
        <w:tc>
          <w:tcPr>
            <w:tcW w:w="3660" w:type="dxa"/>
            <w:tcBorders>
              <w:top w:val="nil"/>
              <w:left w:val="nil"/>
              <w:bottom w:val="nil"/>
              <w:right w:val="nil"/>
            </w:tcBorders>
            <w:shd w:val="clear" w:color="auto" w:fill="auto"/>
            <w:noWrap/>
            <w:vAlign w:val="bottom"/>
            <w:hideMark/>
          </w:tcPr>
          <w:p w14:paraId="538F449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MIDAMERICAN ENERGY CO         </w:t>
            </w:r>
          </w:p>
        </w:tc>
        <w:tc>
          <w:tcPr>
            <w:tcW w:w="3520" w:type="dxa"/>
            <w:tcBorders>
              <w:top w:val="nil"/>
              <w:left w:val="nil"/>
              <w:bottom w:val="nil"/>
              <w:right w:val="nil"/>
            </w:tcBorders>
            <w:shd w:val="clear" w:color="auto" w:fill="auto"/>
            <w:noWrap/>
            <w:vAlign w:val="bottom"/>
            <w:hideMark/>
          </w:tcPr>
          <w:p w14:paraId="3A47665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POWER &amp; GAS                      </w:t>
            </w:r>
          </w:p>
        </w:tc>
        <w:tc>
          <w:tcPr>
            <w:tcW w:w="1060" w:type="dxa"/>
            <w:tcBorders>
              <w:top w:val="nil"/>
              <w:left w:val="nil"/>
              <w:bottom w:val="nil"/>
              <w:right w:val="nil"/>
            </w:tcBorders>
            <w:shd w:val="clear" w:color="auto" w:fill="auto"/>
            <w:noWrap/>
            <w:vAlign w:val="bottom"/>
            <w:hideMark/>
          </w:tcPr>
          <w:p w14:paraId="602EF43F"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776.61</w:t>
            </w:r>
          </w:p>
        </w:tc>
      </w:tr>
      <w:tr w:rsidR="00500FCA" w:rsidRPr="00500FCA" w14:paraId="0670AA36" w14:textId="77777777" w:rsidTr="00500FCA">
        <w:trPr>
          <w:trHeight w:val="300"/>
        </w:trPr>
        <w:tc>
          <w:tcPr>
            <w:tcW w:w="3660" w:type="dxa"/>
            <w:tcBorders>
              <w:top w:val="nil"/>
              <w:left w:val="nil"/>
              <w:bottom w:val="nil"/>
              <w:right w:val="nil"/>
            </w:tcBorders>
            <w:shd w:val="clear" w:color="auto" w:fill="auto"/>
            <w:noWrap/>
            <w:vAlign w:val="bottom"/>
            <w:hideMark/>
          </w:tcPr>
          <w:p w14:paraId="7D3EFBBB"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RAYMOND MUSSELMAN             </w:t>
            </w:r>
          </w:p>
        </w:tc>
        <w:tc>
          <w:tcPr>
            <w:tcW w:w="3520" w:type="dxa"/>
            <w:tcBorders>
              <w:top w:val="nil"/>
              <w:left w:val="nil"/>
              <w:bottom w:val="nil"/>
              <w:right w:val="nil"/>
            </w:tcBorders>
            <w:shd w:val="clear" w:color="auto" w:fill="auto"/>
            <w:noWrap/>
            <w:vAlign w:val="bottom"/>
            <w:hideMark/>
          </w:tcPr>
          <w:p w14:paraId="744C1F2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LOCATES                          </w:t>
            </w:r>
          </w:p>
        </w:tc>
        <w:tc>
          <w:tcPr>
            <w:tcW w:w="1060" w:type="dxa"/>
            <w:tcBorders>
              <w:top w:val="nil"/>
              <w:left w:val="nil"/>
              <w:bottom w:val="nil"/>
              <w:right w:val="nil"/>
            </w:tcBorders>
            <w:shd w:val="clear" w:color="auto" w:fill="auto"/>
            <w:noWrap/>
            <w:vAlign w:val="bottom"/>
            <w:hideMark/>
          </w:tcPr>
          <w:p w14:paraId="2755176E"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240</w:t>
            </w:r>
          </w:p>
        </w:tc>
      </w:tr>
      <w:tr w:rsidR="00500FCA" w:rsidRPr="00500FCA" w14:paraId="2A4D1897" w14:textId="77777777" w:rsidTr="00500FCA">
        <w:trPr>
          <w:trHeight w:val="300"/>
        </w:trPr>
        <w:tc>
          <w:tcPr>
            <w:tcW w:w="3660" w:type="dxa"/>
            <w:tcBorders>
              <w:top w:val="nil"/>
              <w:left w:val="nil"/>
              <w:bottom w:val="nil"/>
              <w:right w:val="nil"/>
            </w:tcBorders>
            <w:shd w:val="clear" w:color="auto" w:fill="auto"/>
            <w:noWrap/>
            <w:vAlign w:val="bottom"/>
            <w:hideMark/>
          </w:tcPr>
          <w:p w14:paraId="2B3E858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SILVERSMITH DATA              </w:t>
            </w:r>
          </w:p>
        </w:tc>
        <w:tc>
          <w:tcPr>
            <w:tcW w:w="3520" w:type="dxa"/>
            <w:tcBorders>
              <w:top w:val="nil"/>
              <w:left w:val="nil"/>
              <w:bottom w:val="nil"/>
              <w:right w:val="nil"/>
            </w:tcBorders>
            <w:shd w:val="clear" w:color="auto" w:fill="auto"/>
            <w:noWrap/>
            <w:vAlign w:val="bottom"/>
            <w:hideMark/>
          </w:tcPr>
          <w:p w14:paraId="1895507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ANNUAL SERVICE FEES              </w:t>
            </w:r>
          </w:p>
        </w:tc>
        <w:tc>
          <w:tcPr>
            <w:tcW w:w="1060" w:type="dxa"/>
            <w:tcBorders>
              <w:top w:val="nil"/>
              <w:left w:val="nil"/>
              <w:bottom w:val="nil"/>
              <w:right w:val="nil"/>
            </w:tcBorders>
            <w:shd w:val="clear" w:color="auto" w:fill="auto"/>
            <w:noWrap/>
            <w:vAlign w:val="bottom"/>
            <w:hideMark/>
          </w:tcPr>
          <w:p w14:paraId="333C45C3"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550</w:t>
            </w:r>
          </w:p>
        </w:tc>
      </w:tr>
      <w:tr w:rsidR="00500FCA" w:rsidRPr="00500FCA" w14:paraId="7A6CEF23" w14:textId="77777777" w:rsidTr="00500FCA">
        <w:trPr>
          <w:trHeight w:val="300"/>
        </w:trPr>
        <w:tc>
          <w:tcPr>
            <w:tcW w:w="3660" w:type="dxa"/>
            <w:tcBorders>
              <w:top w:val="nil"/>
              <w:left w:val="nil"/>
              <w:bottom w:val="nil"/>
              <w:right w:val="nil"/>
            </w:tcBorders>
            <w:shd w:val="clear" w:color="auto" w:fill="auto"/>
            <w:noWrap/>
            <w:vAlign w:val="bottom"/>
            <w:hideMark/>
          </w:tcPr>
          <w:p w14:paraId="6AB52F05"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TRUE NORTH                    </w:t>
            </w:r>
          </w:p>
        </w:tc>
        <w:tc>
          <w:tcPr>
            <w:tcW w:w="3520" w:type="dxa"/>
            <w:tcBorders>
              <w:top w:val="nil"/>
              <w:left w:val="nil"/>
              <w:bottom w:val="nil"/>
              <w:right w:val="nil"/>
            </w:tcBorders>
            <w:shd w:val="clear" w:color="auto" w:fill="auto"/>
            <w:noWrap/>
            <w:vAlign w:val="bottom"/>
            <w:hideMark/>
          </w:tcPr>
          <w:p w14:paraId="43D9CEA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CONSULTING FEE                   </w:t>
            </w:r>
          </w:p>
        </w:tc>
        <w:tc>
          <w:tcPr>
            <w:tcW w:w="1060" w:type="dxa"/>
            <w:tcBorders>
              <w:top w:val="nil"/>
              <w:left w:val="nil"/>
              <w:bottom w:val="nil"/>
              <w:right w:val="nil"/>
            </w:tcBorders>
            <w:shd w:val="clear" w:color="auto" w:fill="auto"/>
            <w:noWrap/>
            <w:vAlign w:val="bottom"/>
            <w:hideMark/>
          </w:tcPr>
          <w:p w14:paraId="15DA7FFE"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10.4</w:t>
            </w:r>
          </w:p>
        </w:tc>
      </w:tr>
      <w:tr w:rsidR="00500FCA" w:rsidRPr="00500FCA" w14:paraId="5EFEFE8E" w14:textId="77777777" w:rsidTr="00500FCA">
        <w:trPr>
          <w:trHeight w:val="300"/>
        </w:trPr>
        <w:tc>
          <w:tcPr>
            <w:tcW w:w="3660" w:type="dxa"/>
            <w:tcBorders>
              <w:top w:val="nil"/>
              <w:left w:val="nil"/>
              <w:bottom w:val="nil"/>
              <w:right w:val="nil"/>
            </w:tcBorders>
            <w:shd w:val="clear" w:color="auto" w:fill="auto"/>
            <w:noWrap/>
            <w:vAlign w:val="bottom"/>
            <w:hideMark/>
          </w:tcPr>
          <w:p w14:paraId="401F16F0"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WELLMARK BLUE CROSS           </w:t>
            </w:r>
          </w:p>
        </w:tc>
        <w:tc>
          <w:tcPr>
            <w:tcW w:w="3520" w:type="dxa"/>
            <w:tcBorders>
              <w:top w:val="nil"/>
              <w:left w:val="nil"/>
              <w:bottom w:val="nil"/>
              <w:right w:val="nil"/>
            </w:tcBorders>
            <w:shd w:val="clear" w:color="auto" w:fill="auto"/>
            <w:noWrap/>
            <w:vAlign w:val="bottom"/>
            <w:hideMark/>
          </w:tcPr>
          <w:p w14:paraId="03BFCD88" w14:textId="77777777" w:rsidR="00500FCA" w:rsidRPr="00500FCA" w:rsidRDefault="00500FCA" w:rsidP="00500FCA">
            <w:pPr>
              <w:spacing w:after="0" w:line="240" w:lineRule="auto"/>
              <w:rPr>
                <w:rFonts w:ascii="Aptos Narrow" w:eastAsia="Times New Roman" w:hAnsi="Aptos Narrow" w:cs="Times New Roman"/>
                <w:color w:val="000000"/>
              </w:rPr>
            </w:pPr>
            <w:proofErr w:type="spellStart"/>
            <w:r w:rsidRPr="00500FCA">
              <w:rPr>
                <w:rFonts w:ascii="Aptos Narrow" w:eastAsia="Times New Roman" w:hAnsi="Aptos Narrow" w:cs="Times New Roman"/>
                <w:color w:val="000000"/>
              </w:rPr>
              <w:t>INSURNACE</w:t>
            </w:r>
            <w:proofErr w:type="spellEnd"/>
            <w:r w:rsidRPr="00500FCA">
              <w:rPr>
                <w:rFonts w:ascii="Aptos Narrow" w:eastAsia="Times New Roman" w:hAnsi="Aptos Narrow" w:cs="Times New Roman"/>
                <w:color w:val="000000"/>
              </w:rPr>
              <w:t xml:space="preserve">                        </w:t>
            </w:r>
          </w:p>
        </w:tc>
        <w:tc>
          <w:tcPr>
            <w:tcW w:w="1060" w:type="dxa"/>
            <w:tcBorders>
              <w:top w:val="nil"/>
              <w:left w:val="nil"/>
              <w:bottom w:val="nil"/>
              <w:right w:val="nil"/>
            </w:tcBorders>
            <w:shd w:val="clear" w:color="auto" w:fill="auto"/>
            <w:noWrap/>
            <w:vAlign w:val="bottom"/>
            <w:hideMark/>
          </w:tcPr>
          <w:p w14:paraId="703C93CC"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965.43</w:t>
            </w:r>
          </w:p>
        </w:tc>
      </w:tr>
      <w:tr w:rsidR="00500FCA" w:rsidRPr="00500FCA" w14:paraId="6A143D0A" w14:textId="77777777" w:rsidTr="00500FCA">
        <w:trPr>
          <w:trHeight w:val="300"/>
        </w:trPr>
        <w:tc>
          <w:tcPr>
            <w:tcW w:w="3660" w:type="dxa"/>
            <w:tcBorders>
              <w:top w:val="nil"/>
              <w:left w:val="nil"/>
              <w:bottom w:val="nil"/>
              <w:right w:val="nil"/>
            </w:tcBorders>
            <w:shd w:val="clear" w:color="auto" w:fill="auto"/>
            <w:noWrap/>
            <w:vAlign w:val="bottom"/>
            <w:hideMark/>
          </w:tcPr>
          <w:p w14:paraId="77787AC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WELLS FARGO                   </w:t>
            </w:r>
          </w:p>
        </w:tc>
        <w:tc>
          <w:tcPr>
            <w:tcW w:w="3520" w:type="dxa"/>
            <w:tcBorders>
              <w:top w:val="nil"/>
              <w:left w:val="nil"/>
              <w:bottom w:val="nil"/>
              <w:right w:val="nil"/>
            </w:tcBorders>
            <w:shd w:val="clear" w:color="auto" w:fill="auto"/>
            <w:noWrap/>
            <w:vAlign w:val="bottom"/>
            <w:hideMark/>
          </w:tcPr>
          <w:p w14:paraId="640A30E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COPIER LEASE                     </w:t>
            </w:r>
          </w:p>
        </w:tc>
        <w:tc>
          <w:tcPr>
            <w:tcW w:w="1060" w:type="dxa"/>
            <w:tcBorders>
              <w:top w:val="nil"/>
              <w:left w:val="nil"/>
              <w:bottom w:val="nil"/>
              <w:right w:val="nil"/>
            </w:tcBorders>
            <w:shd w:val="clear" w:color="auto" w:fill="auto"/>
            <w:noWrap/>
            <w:vAlign w:val="bottom"/>
            <w:hideMark/>
          </w:tcPr>
          <w:p w14:paraId="7602F23E"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29.66</w:t>
            </w:r>
          </w:p>
        </w:tc>
      </w:tr>
      <w:tr w:rsidR="00500FCA" w:rsidRPr="00500FCA" w14:paraId="26A032EA" w14:textId="77777777" w:rsidTr="00500FCA">
        <w:trPr>
          <w:trHeight w:val="300"/>
        </w:trPr>
        <w:tc>
          <w:tcPr>
            <w:tcW w:w="3660" w:type="dxa"/>
            <w:tcBorders>
              <w:top w:val="nil"/>
              <w:left w:val="nil"/>
              <w:bottom w:val="nil"/>
              <w:right w:val="nil"/>
            </w:tcBorders>
            <w:shd w:val="clear" w:color="auto" w:fill="auto"/>
            <w:noWrap/>
            <w:vAlign w:val="bottom"/>
            <w:hideMark/>
          </w:tcPr>
          <w:p w14:paraId="2576A70A"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BOLTON &amp; MENK, INC.           </w:t>
            </w:r>
          </w:p>
        </w:tc>
        <w:tc>
          <w:tcPr>
            <w:tcW w:w="3520" w:type="dxa"/>
            <w:tcBorders>
              <w:top w:val="nil"/>
              <w:left w:val="nil"/>
              <w:bottom w:val="nil"/>
              <w:right w:val="nil"/>
            </w:tcBorders>
            <w:shd w:val="clear" w:color="auto" w:fill="auto"/>
            <w:noWrap/>
            <w:vAlign w:val="bottom"/>
            <w:hideMark/>
          </w:tcPr>
          <w:p w14:paraId="53F2EE8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TREATMENT PLANT PROJ             </w:t>
            </w:r>
          </w:p>
        </w:tc>
        <w:tc>
          <w:tcPr>
            <w:tcW w:w="1060" w:type="dxa"/>
            <w:tcBorders>
              <w:top w:val="nil"/>
              <w:left w:val="nil"/>
              <w:bottom w:val="nil"/>
              <w:right w:val="nil"/>
            </w:tcBorders>
            <w:shd w:val="clear" w:color="auto" w:fill="auto"/>
            <w:noWrap/>
            <w:vAlign w:val="bottom"/>
            <w:hideMark/>
          </w:tcPr>
          <w:p w14:paraId="29B52D86"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15,864.00</w:t>
            </w:r>
          </w:p>
        </w:tc>
      </w:tr>
      <w:tr w:rsidR="00500FCA" w:rsidRPr="00500FCA" w14:paraId="32539AA0" w14:textId="77777777" w:rsidTr="00500FCA">
        <w:trPr>
          <w:trHeight w:val="300"/>
        </w:trPr>
        <w:tc>
          <w:tcPr>
            <w:tcW w:w="3660" w:type="dxa"/>
            <w:tcBorders>
              <w:top w:val="nil"/>
              <w:left w:val="nil"/>
              <w:bottom w:val="nil"/>
              <w:right w:val="nil"/>
            </w:tcBorders>
            <w:shd w:val="clear" w:color="auto" w:fill="auto"/>
            <w:noWrap/>
            <w:vAlign w:val="bottom"/>
            <w:hideMark/>
          </w:tcPr>
          <w:p w14:paraId="6ACE0E8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AFLAC                         </w:t>
            </w:r>
          </w:p>
        </w:tc>
        <w:tc>
          <w:tcPr>
            <w:tcW w:w="3520" w:type="dxa"/>
            <w:tcBorders>
              <w:top w:val="nil"/>
              <w:left w:val="nil"/>
              <w:bottom w:val="nil"/>
              <w:right w:val="nil"/>
            </w:tcBorders>
            <w:shd w:val="clear" w:color="auto" w:fill="auto"/>
            <w:noWrap/>
            <w:vAlign w:val="bottom"/>
            <w:hideMark/>
          </w:tcPr>
          <w:p w14:paraId="7E11255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AFLAC POST TAX                   </w:t>
            </w:r>
          </w:p>
        </w:tc>
        <w:tc>
          <w:tcPr>
            <w:tcW w:w="1060" w:type="dxa"/>
            <w:tcBorders>
              <w:top w:val="nil"/>
              <w:left w:val="nil"/>
              <w:bottom w:val="nil"/>
              <w:right w:val="nil"/>
            </w:tcBorders>
            <w:shd w:val="clear" w:color="auto" w:fill="auto"/>
            <w:noWrap/>
            <w:vAlign w:val="bottom"/>
            <w:hideMark/>
          </w:tcPr>
          <w:p w14:paraId="72D36196"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44.28</w:t>
            </w:r>
          </w:p>
        </w:tc>
      </w:tr>
      <w:tr w:rsidR="00500FCA" w:rsidRPr="00500FCA" w14:paraId="5C5BCA0D" w14:textId="77777777" w:rsidTr="00500FCA">
        <w:trPr>
          <w:trHeight w:val="300"/>
        </w:trPr>
        <w:tc>
          <w:tcPr>
            <w:tcW w:w="3660" w:type="dxa"/>
            <w:tcBorders>
              <w:top w:val="nil"/>
              <w:left w:val="nil"/>
              <w:bottom w:val="nil"/>
              <w:right w:val="nil"/>
            </w:tcBorders>
            <w:shd w:val="clear" w:color="auto" w:fill="auto"/>
            <w:noWrap/>
            <w:vAlign w:val="bottom"/>
            <w:hideMark/>
          </w:tcPr>
          <w:p w14:paraId="4C5FAB9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IPERS                         </w:t>
            </w:r>
          </w:p>
        </w:tc>
        <w:tc>
          <w:tcPr>
            <w:tcW w:w="3520" w:type="dxa"/>
            <w:tcBorders>
              <w:top w:val="nil"/>
              <w:left w:val="nil"/>
              <w:bottom w:val="nil"/>
              <w:right w:val="nil"/>
            </w:tcBorders>
            <w:shd w:val="clear" w:color="auto" w:fill="auto"/>
            <w:noWrap/>
            <w:vAlign w:val="bottom"/>
            <w:hideMark/>
          </w:tcPr>
          <w:p w14:paraId="0D4693EE"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IPERS                            </w:t>
            </w:r>
          </w:p>
        </w:tc>
        <w:tc>
          <w:tcPr>
            <w:tcW w:w="1060" w:type="dxa"/>
            <w:tcBorders>
              <w:top w:val="nil"/>
              <w:left w:val="nil"/>
              <w:bottom w:val="nil"/>
              <w:right w:val="nil"/>
            </w:tcBorders>
            <w:shd w:val="clear" w:color="auto" w:fill="auto"/>
            <w:noWrap/>
            <w:vAlign w:val="bottom"/>
            <w:hideMark/>
          </w:tcPr>
          <w:p w14:paraId="67A5BD4B"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319.54</w:t>
            </w:r>
          </w:p>
        </w:tc>
      </w:tr>
      <w:tr w:rsidR="00500FCA" w:rsidRPr="00500FCA" w14:paraId="00D4DEBD" w14:textId="77777777" w:rsidTr="00500FCA">
        <w:trPr>
          <w:trHeight w:val="300"/>
        </w:trPr>
        <w:tc>
          <w:tcPr>
            <w:tcW w:w="3660" w:type="dxa"/>
            <w:tcBorders>
              <w:top w:val="nil"/>
              <w:left w:val="nil"/>
              <w:bottom w:val="nil"/>
              <w:right w:val="nil"/>
            </w:tcBorders>
            <w:shd w:val="clear" w:color="auto" w:fill="auto"/>
            <w:noWrap/>
            <w:vAlign w:val="bottom"/>
            <w:hideMark/>
          </w:tcPr>
          <w:p w14:paraId="48632C7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STATE OF IOWA TREASURER       </w:t>
            </w:r>
          </w:p>
        </w:tc>
        <w:tc>
          <w:tcPr>
            <w:tcW w:w="3520" w:type="dxa"/>
            <w:tcBorders>
              <w:top w:val="nil"/>
              <w:left w:val="nil"/>
              <w:bottom w:val="nil"/>
              <w:right w:val="nil"/>
            </w:tcBorders>
            <w:shd w:val="clear" w:color="auto" w:fill="auto"/>
            <w:noWrap/>
            <w:vAlign w:val="bottom"/>
            <w:hideMark/>
          </w:tcPr>
          <w:p w14:paraId="1FAD9F9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STATE TAXES                      </w:t>
            </w:r>
          </w:p>
        </w:tc>
        <w:tc>
          <w:tcPr>
            <w:tcW w:w="1060" w:type="dxa"/>
            <w:tcBorders>
              <w:top w:val="nil"/>
              <w:left w:val="nil"/>
              <w:bottom w:val="nil"/>
              <w:right w:val="nil"/>
            </w:tcBorders>
            <w:shd w:val="clear" w:color="auto" w:fill="auto"/>
            <w:noWrap/>
            <w:vAlign w:val="bottom"/>
            <w:hideMark/>
          </w:tcPr>
          <w:p w14:paraId="62D0D6FF"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62.26</w:t>
            </w:r>
          </w:p>
        </w:tc>
      </w:tr>
      <w:tr w:rsidR="00500FCA" w:rsidRPr="00500FCA" w14:paraId="0973AA88" w14:textId="77777777" w:rsidTr="00500FCA">
        <w:trPr>
          <w:trHeight w:val="300"/>
        </w:trPr>
        <w:tc>
          <w:tcPr>
            <w:tcW w:w="3660" w:type="dxa"/>
            <w:tcBorders>
              <w:top w:val="nil"/>
              <w:left w:val="nil"/>
              <w:bottom w:val="nil"/>
              <w:right w:val="nil"/>
            </w:tcBorders>
            <w:shd w:val="clear" w:color="auto" w:fill="auto"/>
            <w:noWrap/>
            <w:vAlign w:val="bottom"/>
            <w:hideMark/>
          </w:tcPr>
          <w:p w14:paraId="0171B3EF"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TRIONFO SOLUTIONS, LLC        </w:t>
            </w:r>
          </w:p>
        </w:tc>
        <w:tc>
          <w:tcPr>
            <w:tcW w:w="3520" w:type="dxa"/>
            <w:tcBorders>
              <w:top w:val="nil"/>
              <w:left w:val="nil"/>
              <w:bottom w:val="nil"/>
              <w:right w:val="nil"/>
            </w:tcBorders>
            <w:shd w:val="clear" w:color="auto" w:fill="auto"/>
            <w:noWrap/>
            <w:vAlign w:val="bottom"/>
            <w:hideMark/>
          </w:tcPr>
          <w:p w14:paraId="02107EF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LIFE INSURANCE                   </w:t>
            </w:r>
          </w:p>
        </w:tc>
        <w:tc>
          <w:tcPr>
            <w:tcW w:w="1060" w:type="dxa"/>
            <w:tcBorders>
              <w:top w:val="nil"/>
              <w:left w:val="nil"/>
              <w:bottom w:val="nil"/>
              <w:right w:val="nil"/>
            </w:tcBorders>
            <w:shd w:val="clear" w:color="auto" w:fill="auto"/>
            <w:noWrap/>
            <w:vAlign w:val="bottom"/>
            <w:hideMark/>
          </w:tcPr>
          <w:p w14:paraId="4DE29B7B"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22.7</w:t>
            </w:r>
          </w:p>
        </w:tc>
      </w:tr>
      <w:tr w:rsidR="00500FCA" w:rsidRPr="00500FCA" w14:paraId="3E19C208" w14:textId="77777777" w:rsidTr="00500FCA">
        <w:trPr>
          <w:trHeight w:val="300"/>
        </w:trPr>
        <w:tc>
          <w:tcPr>
            <w:tcW w:w="3660" w:type="dxa"/>
            <w:tcBorders>
              <w:top w:val="nil"/>
              <w:left w:val="nil"/>
              <w:bottom w:val="nil"/>
              <w:right w:val="nil"/>
            </w:tcBorders>
            <w:shd w:val="clear" w:color="auto" w:fill="auto"/>
            <w:noWrap/>
            <w:vAlign w:val="bottom"/>
            <w:hideMark/>
          </w:tcPr>
          <w:p w14:paraId="3561CC8B"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US TREASURY                   </w:t>
            </w:r>
          </w:p>
        </w:tc>
        <w:tc>
          <w:tcPr>
            <w:tcW w:w="3520" w:type="dxa"/>
            <w:tcBorders>
              <w:top w:val="nil"/>
              <w:left w:val="nil"/>
              <w:bottom w:val="nil"/>
              <w:right w:val="nil"/>
            </w:tcBorders>
            <w:shd w:val="clear" w:color="auto" w:fill="auto"/>
            <w:noWrap/>
            <w:vAlign w:val="bottom"/>
            <w:hideMark/>
          </w:tcPr>
          <w:p w14:paraId="03F0BFA0"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FED/FICA TAXES                   </w:t>
            </w:r>
          </w:p>
        </w:tc>
        <w:tc>
          <w:tcPr>
            <w:tcW w:w="1060" w:type="dxa"/>
            <w:tcBorders>
              <w:top w:val="nil"/>
              <w:left w:val="nil"/>
              <w:bottom w:val="nil"/>
              <w:right w:val="nil"/>
            </w:tcBorders>
            <w:shd w:val="clear" w:color="auto" w:fill="auto"/>
            <w:noWrap/>
            <w:vAlign w:val="bottom"/>
            <w:hideMark/>
          </w:tcPr>
          <w:p w14:paraId="45F40968"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432.92</w:t>
            </w:r>
          </w:p>
        </w:tc>
      </w:tr>
      <w:tr w:rsidR="00500FCA" w:rsidRPr="00500FCA" w14:paraId="18D3548F" w14:textId="77777777" w:rsidTr="00500FCA">
        <w:trPr>
          <w:trHeight w:val="300"/>
        </w:trPr>
        <w:tc>
          <w:tcPr>
            <w:tcW w:w="3660" w:type="dxa"/>
            <w:tcBorders>
              <w:top w:val="nil"/>
              <w:left w:val="nil"/>
              <w:bottom w:val="nil"/>
              <w:right w:val="nil"/>
            </w:tcBorders>
            <w:shd w:val="clear" w:color="auto" w:fill="auto"/>
            <w:noWrap/>
            <w:vAlign w:val="bottom"/>
            <w:hideMark/>
          </w:tcPr>
          <w:p w14:paraId="7D35924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FIDELITY SECURITY LIFE        </w:t>
            </w:r>
          </w:p>
        </w:tc>
        <w:tc>
          <w:tcPr>
            <w:tcW w:w="3520" w:type="dxa"/>
            <w:tcBorders>
              <w:top w:val="nil"/>
              <w:left w:val="nil"/>
              <w:bottom w:val="nil"/>
              <w:right w:val="nil"/>
            </w:tcBorders>
            <w:shd w:val="clear" w:color="auto" w:fill="auto"/>
            <w:noWrap/>
            <w:vAlign w:val="bottom"/>
            <w:hideMark/>
          </w:tcPr>
          <w:p w14:paraId="0B39CB25" w14:textId="77777777" w:rsidR="00500FCA" w:rsidRPr="00500FCA" w:rsidRDefault="00500FCA" w:rsidP="00500FCA">
            <w:pPr>
              <w:spacing w:after="0" w:line="240" w:lineRule="auto"/>
              <w:rPr>
                <w:rFonts w:ascii="Aptos Narrow" w:eastAsia="Times New Roman" w:hAnsi="Aptos Narrow" w:cs="Times New Roman"/>
                <w:color w:val="000000"/>
              </w:rPr>
            </w:pPr>
            <w:proofErr w:type="spellStart"/>
            <w:r w:rsidRPr="00500FCA">
              <w:rPr>
                <w:rFonts w:ascii="Aptos Narrow" w:eastAsia="Times New Roman" w:hAnsi="Aptos Narrow" w:cs="Times New Roman"/>
                <w:color w:val="000000"/>
              </w:rPr>
              <w:t>INSURNACE</w:t>
            </w:r>
            <w:proofErr w:type="spellEnd"/>
            <w:r w:rsidRPr="00500FCA">
              <w:rPr>
                <w:rFonts w:ascii="Aptos Narrow" w:eastAsia="Times New Roman" w:hAnsi="Aptos Narrow" w:cs="Times New Roman"/>
                <w:color w:val="000000"/>
              </w:rPr>
              <w:t xml:space="preserve">                        </w:t>
            </w:r>
          </w:p>
        </w:tc>
        <w:tc>
          <w:tcPr>
            <w:tcW w:w="1060" w:type="dxa"/>
            <w:tcBorders>
              <w:top w:val="nil"/>
              <w:left w:val="nil"/>
              <w:bottom w:val="nil"/>
              <w:right w:val="nil"/>
            </w:tcBorders>
            <w:shd w:val="clear" w:color="auto" w:fill="auto"/>
            <w:noWrap/>
            <w:vAlign w:val="bottom"/>
            <w:hideMark/>
          </w:tcPr>
          <w:p w14:paraId="43330F00"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35.62</w:t>
            </w:r>
          </w:p>
        </w:tc>
      </w:tr>
      <w:tr w:rsidR="00500FCA" w:rsidRPr="00500FCA" w14:paraId="41D7323B" w14:textId="77777777" w:rsidTr="00500FCA">
        <w:trPr>
          <w:trHeight w:val="300"/>
        </w:trPr>
        <w:tc>
          <w:tcPr>
            <w:tcW w:w="3660" w:type="dxa"/>
            <w:tcBorders>
              <w:top w:val="nil"/>
              <w:left w:val="nil"/>
              <w:bottom w:val="nil"/>
              <w:right w:val="nil"/>
            </w:tcBorders>
            <w:shd w:val="clear" w:color="auto" w:fill="auto"/>
            <w:noWrap/>
            <w:vAlign w:val="bottom"/>
            <w:hideMark/>
          </w:tcPr>
          <w:p w14:paraId="7E5FB874"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FRONTIER COMMUNICATION        </w:t>
            </w:r>
          </w:p>
        </w:tc>
        <w:tc>
          <w:tcPr>
            <w:tcW w:w="3520" w:type="dxa"/>
            <w:tcBorders>
              <w:top w:val="nil"/>
              <w:left w:val="nil"/>
              <w:bottom w:val="nil"/>
              <w:right w:val="nil"/>
            </w:tcBorders>
            <w:shd w:val="clear" w:color="auto" w:fill="auto"/>
            <w:noWrap/>
            <w:vAlign w:val="bottom"/>
            <w:hideMark/>
          </w:tcPr>
          <w:p w14:paraId="3934376C"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TELEPHONE-SHOP                   </w:t>
            </w:r>
          </w:p>
        </w:tc>
        <w:tc>
          <w:tcPr>
            <w:tcW w:w="1060" w:type="dxa"/>
            <w:tcBorders>
              <w:top w:val="nil"/>
              <w:left w:val="nil"/>
              <w:bottom w:val="nil"/>
              <w:right w:val="nil"/>
            </w:tcBorders>
            <w:shd w:val="clear" w:color="auto" w:fill="auto"/>
            <w:noWrap/>
            <w:vAlign w:val="bottom"/>
            <w:hideMark/>
          </w:tcPr>
          <w:p w14:paraId="233EF8B0"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96.87</w:t>
            </w:r>
          </w:p>
        </w:tc>
      </w:tr>
      <w:tr w:rsidR="00500FCA" w:rsidRPr="00500FCA" w14:paraId="60E2F4D0" w14:textId="77777777" w:rsidTr="00500FCA">
        <w:trPr>
          <w:trHeight w:val="300"/>
        </w:trPr>
        <w:tc>
          <w:tcPr>
            <w:tcW w:w="3660" w:type="dxa"/>
            <w:tcBorders>
              <w:top w:val="nil"/>
              <w:left w:val="nil"/>
              <w:bottom w:val="nil"/>
              <w:right w:val="nil"/>
            </w:tcBorders>
            <w:shd w:val="clear" w:color="auto" w:fill="auto"/>
            <w:noWrap/>
            <w:vAlign w:val="bottom"/>
            <w:hideMark/>
          </w:tcPr>
          <w:p w14:paraId="77AEE768"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STOREY KENWORTHY/MATT PARROTT </w:t>
            </w:r>
          </w:p>
        </w:tc>
        <w:tc>
          <w:tcPr>
            <w:tcW w:w="3520" w:type="dxa"/>
            <w:tcBorders>
              <w:top w:val="nil"/>
              <w:left w:val="nil"/>
              <w:bottom w:val="nil"/>
              <w:right w:val="nil"/>
            </w:tcBorders>
            <w:shd w:val="clear" w:color="auto" w:fill="auto"/>
            <w:noWrap/>
            <w:vAlign w:val="bottom"/>
            <w:hideMark/>
          </w:tcPr>
          <w:p w14:paraId="0BF0892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PRINTING-UTILITY BILLS           </w:t>
            </w:r>
          </w:p>
        </w:tc>
        <w:tc>
          <w:tcPr>
            <w:tcW w:w="1060" w:type="dxa"/>
            <w:tcBorders>
              <w:top w:val="nil"/>
              <w:left w:val="nil"/>
              <w:bottom w:val="nil"/>
              <w:right w:val="nil"/>
            </w:tcBorders>
            <w:shd w:val="clear" w:color="auto" w:fill="auto"/>
            <w:noWrap/>
            <w:vAlign w:val="bottom"/>
            <w:hideMark/>
          </w:tcPr>
          <w:p w14:paraId="25CA6720"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291.11</w:t>
            </w:r>
          </w:p>
        </w:tc>
      </w:tr>
      <w:tr w:rsidR="00500FCA" w:rsidRPr="00500FCA" w14:paraId="79DE31B0" w14:textId="77777777" w:rsidTr="00500FCA">
        <w:trPr>
          <w:trHeight w:val="300"/>
        </w:trPr>
        <w:tc>
          <w:tcPr>
            <w:tcW w:w="3660" w:type="dxa"/>
            <w:tcBorders>
              <w:top w:val="nil"/>
              <w:left w:val="nil"/>
              <w:bottom w:val="nil"/>
              <w:right w:val="nil"/>
            </w:tcBorders>
            <w:shd w:val="clear" w:color="auto" w:fill="auto"/>
            <w:noWrap/>
            <w:vAlign w:val="bottom"/>
            <w:hideMark/>
          </w:tcPr>
          <w:p w14:paraId="7DD6C69F"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MIDAMERICAN ENERGY CO         </w:t>
            </w:r>
          </w:p>
        </w:tc>
        <w:tc>
          <w:tcPr>
            <w:tcW w:w="3520" w:type="dxa"/>
            <w:tcBorders>
              <w:top w:val="nil"/>
              <w:left w:val="nil"/>
              <w:bottom w:val="nil"/>
              <w:right w:val="nil"/>
            </w:tcBorders>
            <w:shd w:val="clear" w:color="auto" w:fill="auto"/>
            <w:noWrap/>
            <w:vAlign w:val="bottom"/>
            <w:hideMark/>
          </w:tcPr>
          <w:p w14:paraId="338EB3A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POWER &amp; GAS                      </w:t>
            </w:r>
          </w:p>
        </w:tc>
        <w:tc>
          <w:tcPr>
            <w:tcW w:w="1060" w:type="dxa"/>
            <w:tcBorders>
              <w:top w:val="nil"/>
              <w:left w:val="nil"/>
              <w:bottom w:val="nil"/>
              <w:right w:val="nil"/>
            </w:tcBorders>
            <w:shd w:val="clear" w:color="auto" w:fill="auto"/>
            <w:noWrap/>
            <w:vAlign w:val="bottom"/>
            <w:hideMark/>
          </w:tcPr>
          <w:p w14:paraId="048EEB1C"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87.82</w:t>
            </w:r>
          </w:p>
        </w:tc>
      </w:tr>
      <w:tr w:rsidR="00500FCA" w:rsidRPr="00500FCA" w14:paraId="657AB5C1" w14:textId="77777777" w:rsidTr="00500FCA">
        <w:trPr>
          <w:trHeight w:val="300"/>
        </w:trPr>
        <w:tc>
          <w:tcPr>
            <w:tcW w:w="3660" w:type="dxa"/>
            <w:tcBorders>
              <w:top w:val="nil"/>
              <w:left w:val="nil"/>
              <w:bottom w:val="nil"/>
              <w:right w:val="nil"/>
            </w:tcBorders>
            <w:shd w:val="clear" w:color="auto" w:fill="auto"/>
            <w:noWrap/>
            <w:vAlign w:val="bottom"/>
            <w:hideMark/>
          </w:tcPr>
          <w:p w14:paraId="5C2526B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SILVERSMITH DATA              </w:t>
            </w:r>
          </w:p>
        </w:tc>
        <w:tc>
          <w:tcPr>
            <w:tcW w:w="3520" w:type="dxa"/>
            <w:tcBorders>
              <w:top w:val="nil"/>
              <w:left w:val="nil"/>
              <w:bottom w:val="nil"/>
              <w:right w:val="nil"/>
            </w:tcBorders>
            <w:shd w:val="clear" w:color="auto" w:fill="auto"/>
            <w:noWrap/>
            <w:vAlign w:val="bottom"/>
            <w:hideMark/>
          </w:tcPr>
          <w:p w14:paraId="184A5AF3"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ANNUAL SERVICE FEES              </w:t>
            </w:r>
          </w:p>
        </w:tc>
        <w:tc>
          <w:tcPr>
            <w:tcW w:w="1060" w:type="dxa"/>
            <w:tcBorders>
              <w:top w:val="nil"/>
              <w:left w:val="nil"/>
              <w:bottom w:val="nil"/>
              <w:right w:val="nil"/>
            </w:tcBorders>
            <w:shd w:val="clear" w:color="auto" w:fill="auto"/>
            <w:noWrap/>
            <w:vAlign w:val="bottom"/>
            <w:hideMark/>
          </w:tcPr>
          <w:p w14:paraId="778FDF69"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550</w:t>
            </w:r>
          </w:p>
        </w:tc>
      </w:tr>
      <w:tr w:rsidR="00500FCA" w:rsidRPr="00500FCA" w14:paraId="7F07F667" w14:textId="77777777" w:rsidTr="00500FCA">
        <w:trPr>
          <w:trHeight w:val="300"/>
        </w:trPr>
        <w:tc>
          <w:tcPr>
            <w:tcW w:w="3660" w:type="dxa"/>
            <w:tcBorders>
              <w:top w:val="nil"/>
              <w:left w:val="nil"/>
              <w:bottom w:val="nil"/>
              <w:right w:val="nil"/>
            </w:tcBorders>
            <w:shd w:val="clear" w:color="auto" w:fill="auto"/>
            <w:noWrap/>
            <w:vAlign w:val="bottom"/>
            <w:hideMark/>
          </w:tcPr>
          <w:p w14:paraId="2F9B9BA2"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TRUE NORTH                    </w:t>
            </w:r>
          </w:p>
        </w:tc>
        <w:tc>
          <w:tcPr>
            <w:tcW w:w="3520" w:type="dxa"/>
            <w:tcBorders>
              <w:top w:val="nil"/>
              <w:left w:val="nil"/>
              <w:bottom w:val="nil"/>
              <w:right w:val="nil"/>
            </w:tcBorders>
            <w:shd w:val="clear" w:color="auto" w:fill="auto"/>
            <w:noWrap/>
            <w:vAlign w:val="bottom"/>
            <w:hideMark/>
          </w:tcPr>
          <w:p w14:paraId="7FAE6C9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CONSULTING FEE                   </w:t>
            </w:r>
          </w:p>
        </w:tc>
        <w:tc>
          <w:tcPr>
            <w:tcW w:w="1060" w:type="dxa"/>
            <w:tcBorders>
              <w:top w:val="nil"/>
              <w:left w:val="nil"/>
              <w:bottom w:val="nil"/>
              <w:right w:val="nil"/>
            </w:tcBorders>
            <w:shd w:val="clear" w:color="auto" w:fill="auto"/>
            <w:noWrap/>
            <w:vAlign w:val="bottom"/>
            <w:hideMark/>
          </w:tcPr>
          <w:p w14:paraId="6189D046"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10.4</w:t>
            </w:r>
          </w:p>
        </w:tc>
      </w:tr>
      <w:tr w:rsidR="00500FCA" w:rsidRPr="00500FCA" w14:paraId="41E1B170" w14:textId="77777777" w:rsidTr="00500FCA">
        <w:trPr>
          <w:trHeight w:val="300"/>
        </w:trPr>
        <w:tc>
          <w:tcPr>
            <w:tcW w:w="3660" w:type="dxa"/>
            <w:tcBorders>
              <w:top w:val="nil"/>
              <w:left w:val="nil"/>
              <w:bottom w:val="nil"/>
              <w:right w:val="nil"/>
            </w:tcBorders>
            <w:shd w:val="clear" w:color="auto" w:fill="auto"/>
            <w:noWrap/>
            <w:vAlign w:val="bottom"/>
            <w:hideMark/>
          </w:tcPr>
          <w:p w14:paraId="6F84B99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WELLMARK BLUE CROSS           </w:t>
            </w:r>
          </w:p>
        </w:tc>
        <w:tc>
          <w:tcPr>
            <w:tcW w:w="3520" w:type="dxa"/>
            <w:tcBorders>
              <w:top w:val="nil"/>
              <w:left w:val="nil"/>
              <w:bottom w:val="nil"/>
              <w:right w:val="nil"/>
            </w:tcBorders>
            <w:shd w:val="clear" w:color="auto" w:fill="auto"/>
            <w:noWrap/>
            <w:vAlign w:val="bottom"/>
            <w:hideMark/>
          </w:tcPr>
          <w:p w14:paraId="51D1A0F6" w14:textId="77777777" w:rsidR="00500FCA" w:rsidRPr="00500FCA" w:rsidRDefault="00500FCA" w:rsidP="00500FCA">
            <w:pPr>
              <w:spacing w:after="0" w:line="240" w:lineRule="auto"/>
              <w:rPr>
                <w:rFonts w:ascii="Aptos Narrow" w:eastAsia="Times New Roman" w:hAnsi="Aptos Narrow" w:cs="Times New Roman"/>
                <w:color w:val="000000"/>
              </w:rPr>
            </w:pPr>
            <w:proofErr w:type="spellStart"/>
            <w:r w:rsidRPr="00500FCA">
              <w:rPr>
                <w:rFonts w:ascii="Aptos Narrow" w:eastAsia="Times New Roman" w:hAnsi="Aptos Narrow" w:cs="Times New Roman"/>
                <w:color w:val="000000"/>
              </w:rPr>
              <w:t>INSURNACE</w:t>
            </w:r>
            <w:proofErr w:type="spellEnd"/>
            <w:r w:rsidRPr="00500FCA">
              <w:rPr>
                <w:rFonts w:ascii="Aptos Narrow" w:eastAsia="Times New Roman" w:hAnsi="Aptos Narrow" w:cs="Times New Roman"/>
                <w:color w:val="000000"/>
              </w:rPr>
              <w:t xml:space="preserve">                        </w:t>
            </w:r>
          </w:p>
        </w:tc>
        <w:tc>
          <w:tcPr>
            <w:tcW w:w="1060" w:type="dxa"/>
            <w:tcBorders>
              <w:top w:val="nil"/>
              <w:left w:val="nil"/>
              <w:bottom w:val="nil"/>
              <w:right w:val="nil"/>
            </w:tcBorders>
            <w:shd w:val="clear" w:color="auto" w:fill="auto"/>
            <w:noWrap/>
            <w:vAlign w:val="bottom"/>
            <w:hideMark/>
          </w:tcPr>
          <w:p w14:paraId="7218F0FB"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965.43</w:t>
            </w:r>
          </w:p>
        </w:tc>
      </w:tr>
      <w:tr w:rsidR="00500FCA" w:rsidRPr="00500FCA" w14:paraId="476EA54B" w14:textId="77777777" w:rsidTr="00500FCA">
        <w:trPr>
          <w:trHeight w:val="300"/>
        </w:trPr>
        <w:tc>
          <w:tcPr>
            <w:tcW w:w="3660" w:type="dxa"/>
            <w:tcBorders>
              <w:top w:val="nil"/>
              <w:left w:val="nil"/>
              <w:bottom w:val="nil"/>
              <w:right w:val="nil"/>
            </w:tcBorders>
            <w:shd w:val="clear" w:color="auto" w:fill="auto"/>
            <w:noWrap/>
            <w:vAlign w:val="bottom"/>
            <w:hideMark/>
          </w:tcPr>
          <w:p w14:paraId="0A60F107"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WELLS FARGO                   </w:t>
            </w:r>
          </w:p>
        </w:tc>
        <w:tc>
          <w:tcPr>
            <w:tcW w:w="3520" w:type="dxa"/>
            <w:tcBorders>
              <w:top w:val="nil"/>
              <w:left w:val="nil"/>
              <w:bottom w:val="nil"/>
              <w:right w:val="nil"/>
            </w:tcBorders>
            <w:shd w:val="clear" w:color="auto" w:fill="auto"/>
            <w:noWrap/>
            <w:vAlign w:val="bottom"/>
            <w:hideMark/>
          </w:tcPr>
          <w:p w14:paraId="440B5D21"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COPIER LEASE                     </w:t>
            </w:r>
          </w:p>
        </w:tc>
        <w:tc>
          <w:tcPr>
            <w:tcW w:w="1060" w:type="dxa"/>
            <w:tcBorders>
              <w:top w:val="nil"/>
              <w:left w:val="nil"/>
              <w:bottom w:val="single" w:sz="4" w:space="0" w:color="auto"/>
              <w:right w:val="nil"/>
            </w:tcBorders>
            <w:shd w:val="clear" w:color="auto" w:fill="auto"/>
            <w:noWrap/>
            <w:vAlign w:val="bottom"/>
            <w:hideMark/>
          </w:tcPr>
          <w:p w14:paraId="03008EB0"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29.68</w:t>
            </w:r>
          </w:p>
        </w:tc>
      </w:tr>
      <w:tr w:rsidR="00500FCA" w:rsidRPr="00500FCA" w14:paraId="1BFBDB40" w14:textId="77777777" w:rsidTr="00500FCA">
        <w:trPr>
          <w:trHeight w:val="300"/>
        </w:trPr>
        <w:tc>
          <w:tcPr>
            <w:tcW w:w="3660" w:type="dxa"/>
            <w:tcBorders>
              <w:top w:val="nil"/>
              <w:left w:val="nil"/>
              <w:bottom w:val="nil"/>
              <w:right w:val="nil"/>
            </w:tcBorders>
            <w:shd w:val="clear" w:color="auto" w:fill="auto"/>
            <w:noWrap/>
            <w:vAlign w:val="bottom"/>
            <w:hideMark/>
          </w:tcPr>
          <w:p w14:paraId="7AC8004B"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REPORT TOTAL    </w:t>
            </w:r>
          </w:p>
        </w:tc>
        <w:tc>
          <w:tcPr>
            <w:tcW w:w="3520" w:type="dxa"/>
            <w:tcBorders>
              <w:top w:val="nil"/>
              <w:left w:val="nil"/>
              <w:bottom w:val="nil"/>
              <w:right w:val="nil"/>
            </w:tcBorders>
            <w:shd w:val="clear" w:color="auto" w:fill="auto"/>
            <w:noWrap/>
            <w:vAlign w:val="bottom"/>
            <w:hideMark/>
          </w:tcPr>
          <w:p w14:paraId="65C02A1D" w14:textId="77777777" w:rsidR="00500FCA" w:rsidRPr="00500FCA" w:rsidRDefault="00500FCA" w:rsidP="00500FCA">
            <w:pPr>
              <w:spacing w:after="0" w:line="240" w:lineRule="auto"/>
              <w:rPr>
                <w:rFonts w:ascii="Aptos Narrow" w:eastAsia="Times New Roman" w:hAnsi="Aptos Narrow" w:cs="Times New Roman"/>
                <w:color w:val="000000"/>
              </w:rPr>
            </w:pPr>
            <w:r w:rsidRPr="00500FCA">
              <w:rPr>
                <w:rFonts w:ascii="Aptos Narrow" w:eastAsia="Times New Roman" w:hAnsi="Aptos Narrow" w:cs="Times New Roman"/>
                <w:color w:val="000000"/>
              </w:rPr>
              <w:t xml:space="preserve"> </w:t>
            </w:r>
          </w:p>
        </w:tc>
        <w:tc>
          <w:tcPr>
            <w:tcW w:w="1060" w:type="dxa"/>
            <w:tcBorders>
              <w:top w:val="nil"/>
              <w:left w:val="nil"/>
              <w:bottom w:val="nil"/>
              <w:right w:val="nil"/>
            </w:tcBorders>
            <w:shd w:val="clear" w:color="auto" w:fill="auto"/>
            <w:noWrap/>
            <w:vAlign w:val="bottom"/>
            <w:hideMark/>
          </w:tcPr>
          <w:p w14:paraId="181C97E5" w14:textId="77777777" w:rsidR="00500FCA" w:rsidRPr="00500FCA" w:rsidRDefault="00500FCA" w:rsidP="00500FCA">
            <w:pPr>
              <w:spacing w:after="0" w:line="240" w:lineRule="auto"/>
              <w:jc w:val="right"/>
              <w:rPr>
                <w:rFonts w:ascii="Aptos Narrow" w:eastAsia="Times New Roman" w:hAnsi="Aptos Narrow" w:cs="Times New Roman"/>
                <w:color w:val="000000"/>
              </w:rPr>
            </w:pPr>
            <w:r w:rsidRPr="00500FCA">
              <w:rPr>
                <w:rFonts w:ascii="Aptos Narrow" w:eastAsia="Times New Roman" w:hAnsi="Aptos Narrow" w:cs="Times New Roman"/>
                <w:color w:val="000000"/>
              </w:rPr>
              <w:t>66,896.13</w:t>
            </w:r>
          </w:p>
        </w:tc>
      </w:tr>
    </w:tbl>
    <w:p w14:paraId="4EB4A915" w14:textId="77777777" w:rsidR="00305E61" w:rsidRDefault="00305E61" w:rsidP="00FB2E18">
      <w:pPr>
        <w:spacing w:after="0"/>
        <w:rPr>
          <w:rFonts w:ascii="Times New Roman" w:hAnsi="Times New Roman" w:cs="Times New Roman"/>
        </w:rPr>
      </w:pPr>
    </w:p>
    <w:p w14:paraId="013EE6D2" w14:textId="515EDF25"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843DEA">
        <w:rPr>
          <w:rFonts w:ascii="Times New Roman" w:hAnsi="Times New Roman" w:cs="Times New Roman"/>
        </w:rPr>
        <w:t>Pickhinke</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215F60">
        <w:rPr>
          <w:rFonts w:ascii="Times New Roman" w:hAnsi="Times New Roman" w:cs="Times New Roman"/>
        </w:rPr>
        <w:t>Scadden</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2D6E65">
        <w:rPr>
          <w:rFonts w:ascii="Times New Roman" w:hAnsi="Times New Roman" w:cs="Times New Roman"/>
        </w:rPr>
        <w:t>8:</w:t>
      </w:r>
      <w:r w:rsidR="00215F60">
        <w:rPr>
          <w:rFonts w:ascii="Times New Roman" w:hAnsi="Times New Roman" w:cs="Times New Roman"/>
        </w:rPr>
        <w:t>12</w:t>
      </w:r>
      <w:r w:rsidR="002D6E65">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CC6E3EB" w:rsidR="00CE139E" w:rsidRPr="0012127A" w:rsidRDefault="00240DAF" w:rsidP="00FB2E18">
      <w:pPr>
        <w:spacing w:after="0"/>
        <w:ind w:left="5760" w:firstLine="720"/>
        <w:rPr>
          <w:rFonts w:ascii="Times New Roman" w:hAnsi="Times New Roman" w:cs="Times New Roman"/>
        </w:rPr>
      </w:pPr>
      <w:r>
        <w:rPr>
          <w:rFonts w:ascii="Times New Roman" w:hAnsi="Times New Roman" w:cs="Times New Roman"/>
        </w:rPr>
        <w:t>William Cougill</w:t>
      </w:r>
      <w:r w:rsidR="00FE75F9" w:rsidRPr="0012127A">
        <w:rPr>
          <w:rFonts w:ascii="Times New Roman" w:hAnsi="Times New Roman" w:cs="Times New Roman"/>
        </w:rPr>
        <w:t>,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816639">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A443" w14:textId="77777777" w:rsidR="00816639" w:rsidRDefault="00816639" w:rsidP="00227C04">
      <w:pPr>
        <w:spacing w:after="0" w:line="240" w:lineRule="auto"/>
      </w:pPr>
      <w:r>
        <w:separator/>
      </w:r>
    </w:p>
  </w:endnote>
  <w:endnote w:type="continuationSeparator" w:id="0">
    <w:p w14:paraId="2BE7A882" w14:textId="77777777" w:rsidR="00816639" w:rsidRDefault="00816639"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C6E7" w14:textId="77777777" w:rsidR="00816639" w:rsidRDefault="00816639" w:rsidP="00227C04">
      <w:pPr>
        <w:spacing w:after="0" w:line="240" w:lineRule="auto"/>
      </w:pPr>
      <w:r>
        <w:separator/>
      </w:r>
    </w:p>
  </w:footnote>
  <w:footnote w:type="continuationSeparator" w:id="0">
    <w:p w14:paraId="4B985916" w14:textId="77777777" w:rsidR="00816639" w:rsidRDefault="00816639"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11"/>
    <w:rsid w:val="00000C5B"/>
    <w:rsid w:val="00001311"/>
    <w:rsid w:val="00002DF0"/>
    <w:rsid w:val="000051EF"/>
    <w:rsid w:val="000055CE"/>
    <w:rsid w:val="00007499"/>
    <w:rsid w:val="0001078D"/>
    <w:rsid w:val="00010AFF"/>
    <w:rsid w:val="0001135B"/>
    <w:rsid w:val="00011D26"/>
    <w:rsid w:val="00012649"/>
    <w:rsid w:val="000126B9"/>
    <w:rsid w:val="000133D8"/>
    <w:rsid w:val="000137D1"/>
    <w:rsid w:val="00013CD0"/>
    <w:rsid w:val="0001489B"/>
    <w:rsid w:val="00015A08"/>
    <w:rsid w:val="00015A49"/>
    <w:rsid w:val="00015B31"/>
    <w:rsid w:val="00016D45"/>
    <w:rsid w:val="00017A22"/>
    <w:rsid w:val="00017DB3"/>
    <w:rsid w:val="00020686"/>
    <w:rsid w:val="0002191D"/>
    <w:rsid w:val="000223E1"/>
    <w:rsid w:val="00024E28"/>
    <w:rsid w:val="0002571D"/>
    <w:rsid w:val="0002597A"/>
    <w:rsid w:val="00025E35"/>
    <w:rsid w:val="00027327"/>
    <w:rsid w:val="000301C9"/>
    <w:rsid w:val="00031BB4"/>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58D8"/>
    <w:rsid w:val="00066420"/>
    <w:rsid w:val="00066D38"/>
    <w:rsid w:val="00066FA1"/>
    <w:rsid w:val="00067D08"/>
    <w:rsid w:val="000716BC"/>
    <w:rsid w:val="00071F66"/>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464"/>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67DC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5F60"/>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0DAF"/>
    <w:rsid w:val="002426D4"/>
    <w:rsid w:val="0024313D"/>
    <w:rsid w:val="00243191"/>
    <w:rsid w:val="0024333B"/>
    <w:rsid w:val="0024344F"/>
    <w:rsid w:val="00244FA8"/>
    <w:rsid w:val="00244FE2"/>
    <w:rsid w:val="00246CFD"/>
    <w:rsid w:val="00246D61"/>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5868"/>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4988"/>
    <w:rsid w:val="00286700"/>
    <w:rsid w:val="00286A31"/>
    <w:rsid w:val="00287357"/>
    <w:rsid w:val="00290AE7"/>
    <w:rsid w:val="00290C78"/>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6E65"/>
    <w:rsid w:val="002D76E8"/>
    <w:rsid w:val="002D798D"/>
    <w:rsid w:val="002D7DE4"/>
    <w:rsid w:val="002E0A95"/>
    <w:rsid w:val="002E11C0"/>
    <w:rsid w:val="002E135D"/>
    <w:rsid w:val="002E189D"/>
    <w:rsid w:val="002E2517"/>
    <w:rsid w:val="002E2B15"/>
    <w:rsid w:val="002E3D56"/>
    <w:rsid w:val="002E4771"/>
    <w:rsid w:val="002E498C"/>
    <w:rsid w:val="002E4D6C"/>
    <w:rsid w:val="002E5C0B"/>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5E61"/>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0FCA"/>
    <w:rsid w:val="005018B8"/>
    <w:rsid w:val="00503A45"/>
    <w:rsid w:val="00503D4C"/>
    <w:rsid w:val="00503D74"/>
    <w:rsid w:val="00503DB7"/>
    <w:rsid w:val="00504D7C"/>
    <w:rsid w:val="005051C0"/>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6FE5"/>
    <w:rsid w:val="005371C1"/>
    <w:rsid w:val="00540B5E"/>
    <w:rsid w:val="0054181C"/>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43A0"/>
    <w:rsid w:val="006B556C"/>
    <w:rsid w:val="006C15AD"/>
    <w:rsid w:val="006C2FE7"/>
    <w:rsid w:val="006C3524"/>
    <w:rsid w:val="006C3C74"/>
    <w:rsid w:val="006C42B7"/>
    <w:rsid w:val="006C43EB"/>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3F74"/>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261"/>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639"/>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BD2"/>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310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52C4"/>
    <w:rsid w:val="00AA625A"/>
    <w:rsid w:val="00AB09C0"/>
    <w:rsid w:val="00AB0A12"/>
    <w:rsid w:val="00AB0CAE"/>
    <w:rsid w:val="00AB0CE8"/>
    <w:rsid w:val="00AB167C"/>
    <w:rsid w:val="00AB29A2"/>
    <w:rsid w:val="00AB3DE4"/>
    <w:rsid w:val="00AB4063"/>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D9B6E481-A6A9-41A2-AB9B-3A9412B2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61443418">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431051834">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City of Early</cp:lastModifiedBy>
  <cp:revision>3</cp:revision>
  <cp:lastPrinted>2023-09-28T23:51:00Z</cp:lastPrinted>
  <dcterms:created xsi:type="dcterms:W3CDTF">2024-03-11T21:18:00Z</dcterms:created>
  <dcterms:modified xsi:type="dcterms:W3CDTF">2024-03-11T21:51:00Z</dcterms:modified>
</cp:coreProperties>
</file>